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743C7" w14:textId="77777777" w:rsidR="009F0E74" w:rsidRPr="006172B4" w:rsidRDefault="009F0E74">
      <w:pPr>
        <w:pStyle w:val="AttorneyName"/>
        <w:rPr>
          <w:rFonts w:cstheme="minorHAnsi"/>
          <w:sz w:val="24"/>
          <w:szCs w:val="24"/>
        </w:rPr>
      </w:pPr>
    </w:p>
    <w:p w14:paraId="746022D3" w14:textId="77777777" w:rsidR="009F0E74" w:rsidRDefault="0069461B">
      <w:pPr>
        <w:pStyle w:val="CourtName"/>
        <w:rPr>
          <w:rStyle w:val="CourtNameChar"/>
          <w:rFonts w:cstheme="minorHAnsi"/>
          <w:caps/>
          <w:sz w:val="24"/>
          <w:szCs w:val="24"/>
        </w:rPr>
      </w:pPr>
      <w:r>
        <w:rPr>
          <w:rStyle w:val="CourtNameChar"/>
          <w:rFonts w:cstheme="minorHAnsi"/>
          <w:caps/>
          <w:sz w:val="24"/>
          <w:szCs w:val="24"/>
        </w:rPr>
        <w:t>THE TEXAS STATE OFFICE OF ADMINISTRATIVE HEARINGS</w:t>
      </w:r>
    </w:p>
    <w:p w14:paraId="2724EA52" w14:textId="77777777" w:rsidR="0069461B" w:rsidRPr="006172B4" w:rsidRDefault="0069461B">
      <w:pPr>
        <w:pStyle w:val="CourtName"/>
        <w:rPr>
          <w:rStyle w:val="CourtNameChar"/>
          <w:rFonts w:cstheme="minorHAnsi"/>
          <w:caps/>
          <w:sz w:val="24"/>
          <w:szCs w:val="24"/>
        </w:rPr>
      </w:pPr>
    </w:p>
    <w:tbl>
      <w:tblPr>
        <w:tblW w:w="5000" w:type="pct"/>
        <w:tblLayout w:type="fixed"/>
        <w:tblCellMar>
          <w:left w:w="0" w:type="dxa"/>
          <w:right w:w="0" w:type="dxa"/>
        </w:tblCellMar>
        <w:tblLook w:val="04A0" w:firstRow="1" w:lastRow="0" w:firstColumn="1" w:lastColumn="0" w:noHBand="0" w:noVBand="1"/>
        <w:tblDescription w:val="Layout table to enter Plaintiff and Defendant’s details with Case number and Pleading Title"/>
      </w:tblPr>
      <w:tblGrid>
        <w:gridCol w:w="4680"/>
        <w:gridCol w:w="4680"/>
      </w:tblGrid>
      <w:tr w:rsidR="009F0E74" w:rsidRPr="006172B4" w14:paraId="69C897A5" w14:textId="77777777">
        <w:tc>
          <w:tcPr>
            <w:tcW w:w="2500" w:type="pct"/>
            <w:tcBorders>
              <w:bottom w:val="single" w:sz="4" w:space="0" w:color="auto"/>
              <w:right w:val="single" w:sz="4" w:space="0" w:color="auto"/>
            </w:tcBorders>
          </w:tcPr>
          <w:p w14:paraId="4E3E1465"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In re Application of the City of San Antonio,       </w:t>
            </w:r>
          </w:p>
          <w:p w14:paraId="3EA140E8"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Acting By and Through the City Public Service   </w:t>
            </w:r>
          </w:p>
          <w:p w14:paraId="4B43D26E"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Board (CPS Energy) To Amend its Certificate     </w:t>
            </w:r>
          </w:p>
          <w:p w14:paraId="03ECB11D"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of Convenience and Necessity for the Proposed    </w:t>
            </w:r>
          </w:p>
          <w:p w14:paraId="2A534F46"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Scenic Loop 138-kV Transmission Line Project    </w:t>
            </w:r>
          </w:p>
          <w:p w14:paraId="5914EA93" w14:textId="77777777" w:rsidR="009F0E74" w:rsidRPr="006172B4" w:rsidRDefault="0022377B" w:rsidP="0022377B">
            <w:pPr>
              <w:ind w:firstLine="0"/>
              <w:jc w:val="both"/>
              <w:rPr>
                <w:rFonts w:cstheme="minorHAnsi"/>
                <w:sz w:val="24"/>
                <w:szCs w:val="24"/>
              </w:rPr>
            </w:pPr>
            <w:r w:rsidRPr="006172B4">
              <w:rPr>
                <w:rFonts w:cstheme="minorHAnsi"/>
                <w:sz w:val="24"/>
                <w:szCs w:val="24"/>
              </w:rPr>
              <w:t>in Bexar County, Texas</w:t>
            </w:r>
            <w:r w:rsidRPr="006172B4">
              <w:rPr>
                <w:rFonts w:cstheme="minorHAnsi"/>
                <w:b/>
                <w:bCs/>
                <w:sz w:val="24"/>
                <w:szCs w:val="24"/>
              </w:rPr>
              <w:t xml:space="preserve">                                           </w:t>
            </w:r>
          </w:p>
          <w:p w14:paraId="1277E172" w14:textId="77777777" w:rsidR="009F0E74" w:rsidRPr="006172B4" w:rsidRDefault="009F0E74">
            <w:pPr>
              <w:spacing w:line="264" w:lineRule="auto"/>
              <w:rPr>
                <w:rFonts w:cstheme="minorHAnsi"/>
                <w:sz w:val="24"/>
                <w:szCs w:val="24"/>
              </w:rPr>
            </w:pPr>
          </w:p>
        </w:tc>
        <w:tc>
          <w:tcPr>
            <w:tcW w:w="2500" w:type="pct"/>
            <w:tcBorders>
              <w:left w:val="nil"/>
            </w:tcBorders>
            <w:tcMar>
              <w:left w:w="115" w:type="dxa"/>
            </w:tcMar>
          </w:tcPr>
          <w:p w14:paraId="1C10964D" w14:textId="77777777" w:rsidR="00C27183" w:rsidRDefault="0022377B" w:rsidP="00C27183">
            <w:pPr>
              <w:pStyle w:val="CaseNo"/>
              <w:spacing w:after="0"/>
              <w:rPr>
                <w:rStyle w:val="CaseNoChar"/>
                <w:rFonts w:cstheme="minorHAnsi"/>
                <w:sz w:val="24"/>
                <w:szCs w:val="24"/>
              </w:rPr>
            </w:pPr>
            <w:r w:rsidRPr="006172B4">
              <w:rPr>
                <w:rFonts w:cstheme="minorHAnsi"/>
                <w:sz w:val="24"/>
                <w:szCs w:val="24"/>
              </w:rPr>
              <w:t>Docket</w:t>
            </w:r>
            <w:r w:rsidR="00FE2E3F" w:rsidRPr="006172B4">
              <w:rPr>
                <w:rFonts w:cstheme="minorHAnsi"/>
                <w:sz w:val="24"/>
                <w:szCs w:val="24"/>
              </w:rPr>
              <w:t xml:space="preserve"> </w:t>
            </w:r>
            <w:sdt>
              <w:sdtPr>
                <w:rPr>
                  <w:rStyle w:val="CaseNoChar"/>
                  <w:rFonts w:cstheme="minorHAnsi"/>
                  <w:sz w:val="24"/>
                  <w:szCs w:val="24"/>
                </w:rPr>
                <w:alias w:val="Enter case number:"/>
                <w:tag w:val="Enter case number:"/>
                <w:id w:val="1748301528"/>
                <w:placeholder>
                  <w:docPart w:val="EEE5668502ED3140BC59FF80A879AEAA"/>
                </w:placeholder>
                <w:temporary/>
                <w:showingPlcHdr/>
                <w15:appearance w15:val="hidden"/>
              </w:sdtPr>
              <w:sdtEndPr>
                <w:rPr>
                  <w:rStyle w:val="DefaultParagraphFont"/>
                </w:rPr>
              </w:sdtEndPr>
              <w:sdtContent>
                <w:r w:rsidR="00FE2E3F" w:rsidRPr="006172B4">
                  <w:rPr>
                    <w:rFonts w:cstheme="minorHAnsi"/>
                    <w:sz w:val="24"/>
                    <w:szCs w:val="24"/>
                  </w:rPr>
                  <w:t>Number</w:t>
                </w:r>
              </w:sdtContent>
            </w:sdt>
            <w:r w:rsidRPr="006172B4">
              <w:rPr>
                <w:rStyle w:val="CaseNoChar"/>
                <w:rFonts w:cstheme="minorHAnsi"/>
                <w:sz w:val="24"/>
                <w:szCs w:val="24"/>
              </w:rPr>
              <w:t>: 51023</w:t>
            </w:r>
          </w:p>
          <w:p w14:paraId="4362D12D" w14:textId="77777777" w:rsidR="00C27183" w:rsidRPr="00C27183" w:rsidRDefault="00C27183" w:rsidP="00C27183">
            <w:pPr>
              <w:pStyle w:val="NormalWeb"/>
              <w:rPr>
                <w:rFonts w:asciiTheme="minorHAnsi" w:hAnsiTheme="minorHAnsi" w:cstheme="minorHAnsi"/>
              </w:rPr>
            </w:pPr>
            <w:r w:rsidRPr="00C27183">
              <w:rPr>
                <w:rFonts w:asciiTheme="minorHAnsi" w:hAnsiTheme="minorHAnsi" w:cstheme="minorHAnsi"/>
              </w:rPr>
              <w:t xml:space="preserve">SOAH Docket No. 473-21-0247 </w:t>
            </w:r>
          </w:p>
          <w:p w14:paraId="40FF96F2" w14:textId="77777777" w:rsidR="00C27183" w:rsidRPr="00055682" w:rsidRDefault="0037456F" w:rsidP="00C27183">
            <w:pPr>
              <w:pStyle w:val="CaseNo"/>
              <w:spacing w:after="0"/>
              <w:rPr>
                <w:rStyle w:val="CaseNoChar"/>
                <w:sz w:val="24"/>
                <w:szCs w:val="24"/>
              </w:rPr>
            </w:pPr>
            <w:r w:rsidRPr="00055682">
              <w:rPr>
                <w:rStyle w:val="CaseNoChar"/>
                <w:rFonts w:cstheme="minorHAnsi"/>
                <w:sz w:val="24"/>
                <w:szCs w:val="24"/>
              </w:rPr>
              <w:t>P</w:t>
            </w:r>
            <w:r w:rsidRPr="00055682">
              <w:rPr>
                <w:rStyle w:val="CaseNoChar"/>
                <w:sz w:val="24"/>
                <w:szCs w:val="24"/>
              </w:rPr>
              <w:t xml:space="preserve">ATRICK CLEVELAND’S </w:t>
            </w:r>
          </w:p>
          <w:p w14:paraId="7B755596" w14:textId="6FD601E6" w:rsidR="005A703B" w:rsidRDefault="00F04DD3" w:rsidP="0000031D">
            <w:pPr>
              <w:pStyle w:val="CaseNo"/>
              <w:spacing w:after="0"/>
              <w:rPr>
                <w:rStyle w:val="CaseNoChar"/>
                <w:sz w:val="24"/>
                <w:szCs w:val="24"/>
              </w:rPr>
            </w:pPr>
            <w:r>
              <w:rPr>
                <w:rStyle w:val="CaseNoChar"/>
                <w:sz w:val="24"/>
                <w:szCs w:val="24"/>
              </w:rPr>
              <w:t xml:space="preserve">FIRST </w:t>
            </w:r>
            <w:r w:rsidR="0000031D">
              <w:rPr>
                <w:rStyle w:val="CaseNoChar"/>
                <w:sz w:val="24"/>
                <w:szCs w:val="24"/>
              </w:rPr>
              <w:t>REQUEST FOR INFORMATION TO</w:t>
            </w:r>
            <w:r w:rsidR="005A703B">
              <w:rPr>
                <w:rStyle w:val="CaseNoChar"/>
                <w:sz w:val="24"/>
                <w:szCs w:val="24"/>
              </w:rPr>
              <w:t xml:space="preserve"> </w:t>
            </w:r>
          </w:p>
          <w:p w14:paraId="284E9576" w14:textId="2722C4A7" w:rsidR="009F0E74" w:rsidRPr="006172B4" w:rsidRDefault="009A5AD6" w:rsidP="0000031D">
            <w:pPr>
              <w:pStyle w:val="CaseNo"/>
              <w:spacing w:after="0"/>
              <w:rPr>
                <w:rFonts w:cstheme="minorHAnsi"/>
                <w:sz w:val="24"/>
                <w:szCs w:val="24"/>
              </w:rPr>
            </w:pPr>
            <w:r>
              <w:rPr>
                <w:rStyle w:val="CaseNoChar"/>
                <w:sz w:val="24"/>
                <w:szCs w:val="24"/>
              </w:rPr>
              <w:t xml:space="preserve">BEXAR RANCH, L.P. </w:t>
            </w:r>
          </w:p>
        </w:tc>
      </w:tr>
    </w:tbl>
    <w:p w14:paraId="4F6E9598" w14:textId="77777777" w:rsidR="009F0E74" w:rsidRDefault="009F0E74">
      <w:pPr>
        <w:pStyle w:val="NoSpacing"/>
        <w:rPr>
          <w:rFonts w:cstheme="minorHAnsi"/>
          <w:sz w:val="24"/>
          <w:szCs w:val="24"/>
        </w:rPr>
      </w:pPr>
    </w:p>
    <w:p w14:paraId="606DBD56" w14:textId="48DE538E" w:rsidR="00ED0B6D" w:rsidRPr="00FC590A" w:rsidRDefault="0000031D" w:rsidP="00FC590A">
      <w:pPr>
        <w:pStyle w:val="NormalWeb"/>
        <w:spacing w:line="360" w:lineRule="auto"/>
        <w:rPr>
          <w:rFonts w:asciiTheme="minorHAnsi" w:hAnsiTheme="minorHAnsi" w:cstheme="minorHAnsi"/>
        </w:rPr>
      </w:pPr>
      <w:r w:rsidRPr="0000031D">
        <w:rPr>
          <w:rFonts w:asciiTheme="minorHAnsi" w:hAnsiTheme="minorHAnsi" w:cstheme="minorHAnsi"/>
        </w:rPr>
        <w:t xml:space="preserve">I, Patrick Cleveland, pursuant to 16 Tex. Admin. Code </w:t>
      </w:r>
      <w:r w:rsidR="000D52BD">
        <w:rPr>
          <w:rFonts w:asciiTheme="minorHAnsi" w:hAnsiTheme="minorHAnsi" w:cstheme="minorHAnsi"/>
        </w:rPr>
        <w:t xml:space="preserve">§ 22.141 - </w:t>
      </w:r>
      <w:r w:rsidRPr="0000031D">
        <w:rPr>
          <w:rFonts w:asciiTheme="minorHAnsi" w:hAnsiTheme="minorHAnsi" w:cstheme="minorHAnsi"/>
        </w:rPr>
        <w:t xml:space="preserve"> </w:t>
      </w:r>
      <w:r w:rsidR="000D52BD">
        <w:rPr>
          <w:rFonts w:asciiTheme="minorHAnsi" w:hAnsiTheme="minorHAnsi" w:cstheme="minorHAnsi"/>
        </w:rPr>
        <w:t xml:space="preserve">§ </w:t>
      </w:r>
      <w:r w:rsidRPr="0000031D">
        <w:rPr>
          <w:rFonts w:asciiTheme="minorHAnsi" w:hAnsiTheme="minorHAnsi" w:cstheme="minorHAnsi"/>
        </w:rPr>
        <w:t>22.144 and the parties' agreements made at the prehearing conference, respect</w:t>
      </w:r>
      <w:r>
        <w:rPr>
          <w:rFonts w:asciiTheme="minorHAnsi" w:hAnsiTheme="minorHAnsi" w:cstheme="minorHAnsi"/>
        </w:rPr>
        <w:t>f</w:t>
      </w:r>
      <w:r w:rsidRPr="0000031D">
        <w:rPr>
          <w:rFonts w:asciiTheme="minorHAnsi" w:hAnsiTheme="minorHAnsi" w:cstheme="minorHAnsi"/>
        </w:rPr>
        <w:t xml:space="preserve">ully request that </w:t>
      </w:r>
      <w:r w:rsidR="00F76BEC">
        <w:rPr>
          <w:rFonts w:asciiTheme="minorHAnsi" w:hAnsiTheme="minorHAnsi" w:cstheme="minorHAnsi"/>
        </w:rPr>
        <w:t xml:space="preserve">you provide the </w:t>
      </w:r>
      <w:r w:rsidR="00BE5BD4">
        <w:rPr>
          <w:rFonts w:asciiTheme="minorHAnsi" w:hAnsiTheme="minorHAnsi" w:cstheme="minorHAnsi"/>
        </w:rPr>
        <w:t xml:space="preserve">following </w:t>
      </w:r>
      <w:r w:rsidR="00F76BEC">
        <w:rPr>
          <w:rFonts w:asciiTheme="minorHAnsi" w:hAnsiTheme="minorHAnsi" w:cstheme="minorHAnsi"/>
        </w:rPr>
        <w:t xml:space="preserve">information and admissions of fact under oath.  </w:t>
      </w:r>
    </w:p>
    <w:p w14:paraId="6D057344" w14:textId="77777777" w:rsidR="0000031D" w:rsidRPr="0000031D" w:rsidRDefault="0000031D" w:rsidP="0000031D">
      <w:pPr>
        <w:pStyle w:val="NormalWeb"/>
        <w:spacing w:line="360" w:lineRule="auto"/>
        <w:ind w:left="2880" w:firstLine="720"/>
        <w:rPr>
          <w:b/>
          <w:bCs/>
          <w:sz w:val="28"/>
          <w:szCs w:val="28"/>
        </w:rPr>
      </w:pPr>
      <w:r w:rsidRPr="0000031D">
        <w:rPr>
          <w:b/>
          <w:bCs/>
          <w:sz w:val="28"/>
          <w:szCs w:val="28"/>
        </w:rPr>
        <w:t>Instructions</w:t>
      </w:r>
    </w:p>
    <w:p w14:paraId="527DFFCA" w14:textId="0945211E" w:rsidR="00F76BEC" w:rsidRPr="00F76BEC" w:rsidRDefault="00F76BEC" w:rsidP="00200029">
      <w:pPr>
        <w:spacing w:before="100" w:beforeAutospacing="1" w:after="100" w:afterAutospacing="1" w:line="360" w:lineRule="auto"/>
        <w:ind w:firstLine="0"/>
        <w:rPr>
          <w:rFonts w:eastAsia="Times New Roman" w:cstheme="minorHAnsi"/>
          <w:sz w:val="24"/>
          <w:szCs w:val="24"/>
          <w:lang w:eastAsia="en-US"/>
        </w:rPr>
      </w:pPr>
      <w:r w:rsidRPr="00F76BEC">
        <w:rPr>
          <w:rFonts w:eastAsia="Times New Roman" w:cstheme="minorHAnsi"/>
          <w:sz w:val="24"/>
          <w:szCs w:val="24"/>
          <w:lang w:eastAsia="en-US"/>
        </w:rPr>
        <w:t xml:space="preserve">Please answer the attached questions on separate pages and copy the question immediately above the answer to each question. Following each answer, please identify the witness or witnesses who will sponsor each of your answers at the hearing in this PUC Docket No. 51023. These questions are continuing in nature and, should there be a change in circumstances that would modify or change any of your answers, then, in such case, please change or modify such answer and submit such changed answer as a supplement to the original answer within five (5) working days of your discovery that such change or modification is appropriate. </w:t>
      </w:r>
    </w:p>
    <w:p w14:paraId="46CAC059" w14:textId="0076DA8C" w:rsidR="00F76BEC" w:rsidRPr="00F76BEC" w:rsidRDefault="00F76BEC" w:rsidP="00200029">
      <w:pPr>
        <w:spacing w:before="100" w:beforeAutospacing="1" w:after="100" w:afterAutospacing="1" w:line="360" w:lineRule="auto"/>
        <w:ind w:firstLine="0"/>
        <w:rPr>
          <w:rFonts w:eastAsia="Times New Roman" w:cstheme="minorHAnsi"/>
          <w:sz w:val="24"/>
          <w:szCs w:val="24"/>
          <w:lang w:eastAsia="en-US"/>
        </w:rPr>
      </w:pPr>
      <w:r w:rsidRPr="00F76BEC">
        <w:rPr>
          <w:rFonts w:eastAsia="Times New Roman" w:cstheme="minorHAnsi"/>
          <w:sz w:val="24"/>
          <w:szCs w:val="24"/>
          <w:lang w:eastAsia="en-US"/>
        </w:rPr>
        <w:t xml:space="preserve">In answering these requests for information, you are requested to furnish such information as is available to you, including information which you are able to obtain by due diligence from your present or former attorneys, accountants, investigators, consultants, </w:t>
      </w:r>
      <w:r w:rsidR="00B92B31">
        <w:rPr>
          <w:rFonts w:eastAsia="Times New Roman" w:cstheme="minorHAnsi"/>
          <w:sz w:val="24"/>
          <w:szCs w:val="24"/>
          <w:lang w:eastAsia="en-US"/>
        </w:rPr>
        <w:t xml:space="preserve">experts </w:t>
      </w:r>
      <w:r w:rsidRPr="00F76BEC">
        <w:rPr>
          <w:rFonts w:eastAsia="Times New Roman" w:cstheme="minorHAnsi"/>
          <w:sz w:val="24"/>
          <w:szCs w:val="24"/>
          <w:lang w:eastAsia="en-US"/>
        </w:rPr>
        <w:t>employees, agents, and persons acting on your behalf. To the extent anv information responsive to a general question is also responsive to another more specific question</w:t>
      </w:r>
      <w:r w:rsidR="00200029">
        <w:rPr>
          <w:rFonts w:eastAsia="Times New Roman" w:cstheme="minorHAnsi"/>
          <w:sz w:val="24"/>
          <w:szCs w:val="24"/>
          <w:lang w:eastAsia="en-US"/>
        </w:rPr>
        <w:t>,</w:t>
      </w:r>
      <w:r w:rsidRPr="00F76BEC">
        <w:rPr>
          <w:rFonts w:eastAsia="Times New Roman" w:cstheme="minorHAnsi"/>
          <w:sz w:val="24"/>
          <w:szCs w:val="24"/>
          <w:lang w:eastAsia="en-US"/>
        </w:rPr>
        <w:t xml:space="preserve"> provide the information in response to the more specific request. </w:t>
      </w:r>
    </w:p>
    <w:p w14:paraId="6B41F99C" w14:textId="2AB0ED05" w:rsidR="00F76BEC" w:rsidRPr="00200029" w:rsidRDefault="00F76BEC" w:rsidP="00200029">
      <w:pPr>
        <w:spacing w:before="100" w:beforeAutospacing="1" w:after="100" w:afterAutospacing="1" w:line="360" w:lineRule="auto"/>
        <w:ind w:firstLine="0"/>
        <w:rPr>
          <w:rFonts w:eastAsia="Times New Roman" w:cstheme="minorHAnsi"/>
          <w:sz w:val="24"/>
          <w:szCs w:val="24"/>
          <w:lang w:eastAsia="en-US"/>
        </w:rPr>
      </w:pPr>
      <w:r w:rsidRPr="00F76BEC">
        <w:rPr>
          <w:rFonts w:eastAsia="Times New Roman" w:cstheme="minorHAnsi"/>
          <w:sz w:val="24"/>
          <w:szCs w:val="24"/>
          <w:lang w:eastAsia="en-US"/>
        </w:rPr>
        <w:lastRenderedPageBreak/>
        <w:t xml:space="preserve">If you are unable to answer any request fully and completely after exercising due diligence to make inquiry and to secure information, you are to answer such request as fully and </w:t>
      </w:r>
      <w:r w:rsidRPr="00200029">
        <w:rPr>
          <w:rFonts w:eastAsia="Times New Roman" w:cstheme="minorHAnsi"/>
          <w:sz w:val="24"/>
          <w:szCs w:val="24"/>
          <w:lang w:eastAsia="en-US"/>
        </w:rPr>
        <w:t>completely as you can and to specify the portions which you are unable to answer in such request.  In addition to specifying those portions, you are to state with regard to each portion:</w:t>
      </w:r>
    </w:p>
    <w:p w14:paraId="41833772" w14:textId="77777777" w:rsidR="00200029" w:rsidRDefault="00F76BEC" w:rsidP="00200029">
      <w:pPr>
        <w:spacing w:before="100" w:beforeAutospacing="1" w:after="100" w:afterAutospacing="1" w:line="360" w:lineRule="auto"/>
        <w:ind w:firstLine="0"/>
        <w:rPr>
          <w:rFonts w:eastAsia="Times New Roman" w:cstheme="minorHAnsi"/>
          <w:sz w:val="24"/>
          <w:szCs w:val="24"/>
          <w:lang w:eastAsia="en-US"/>
        </w:rPr>
      </w:pPr>
      <w:r w:rsidRPr="00200029">
        <w:rPr>
          <w:rFonts w:eastAsia="Times New Roman" w:cstheme="minorHAnsi"/>
          <w:sz w:val="24"/>
          <w:szCs w:val="24"/>
          <w:lang w:eastAsia="en-US"/>
        </w:rPr>
        <w:t>1. The fact on which you base the contention that you are unable to answer that portion.</w:t>
      </w:r>
    </w:p>
    <w:p w14:paraId="3F0E911C" w14:textId="5324B010" w:rsidR="00F76BEC" w:rsidRPr="00200029" w:rsidRDefault="00F76BEC" w:rsidP="00200029">
      <w:pPr>
        <w:spacing w:before="100" w:beforeAutospacing="1" w:after="100" w:afterAutospacing="1" w:line="360" w:lineRule="auto"/>
        <w:ind w:firstLine="0"/>
        <w:rPr>
          <w:rFonts w:eastAsia="Times New Roman" w:cstheme="minorHAnsi"/>
          <w:sz w:val="24"/>
          <w:szCs w:val="24"/>
          <w:lang w:eastAsia="en-US"/>
        </w:rPr>
      </w:pPr>
      <w:r w:rsidRPr="00200029">
        <w:rPr>
          <w:rFonts w:eastAsia="Times New Roman" w:cstheme="minorHAnsi"/>
          <w:sz w:val="24"/>
          <w:szCs w:val="24"/>
          <w:lang w:eastAsia="en-US"/>
        </w:rPr>
        <w:t>2. The knowledge, information, and belief you have concerning that portion; and</w:t>
      </w:r>
    </w:p>
    <w:p w14:paraId="210C5F1C" w14:textId="21ABC406" w:rsidR="00F76BEC" w:rsidRPr="00F76BEC" w:rsidRDefault="00F76BEC" w:rsidP="00200029">
      <w:pPr>
        <w:spacing w:before="100" w:beforeAutospacing="1" w:after="100" w:afterAutospacing="1" w:line="360" w:lineRule="auto"/>
        <w:ind w:firstLine="0"/>
        <w:rPr>
          <w:rFonts w:eastAsia="Times New Roman" w:cstheme="minorHAnsi"/>
          <w:sz w:val="24"/>
          <w:szCs w:val="24"/>
          <w:lang w:eastAsia="en-US"/>
        </w:rPr>
      </w:pPr>
      <w:r w:rsidRPr="00200029">
        <w:rPr>
          <w:rFonts w:eastAsia="Times New Roman" w:cstheme="minorHAnsi"/>
          <w:sz w:val="24"/>
          <w:szCs w:val="24"/>
          <w:lang w:eastAsia="en-US"/>
        </w:rPr>
        <w:t>3. The acts done and inquiries made by you in attempting to answer such request.</w:t>
      </w:r>
    </w:p>
    <w:p w14:paraId="72A97E86" w14:textId="2EC26FC8" w:rsidR="00F76BEC" w:rsidRDefault="00F76BEC" w:rsidP="00200029">
      <w:pPr>
        <w:spacing w:before="100" w:beforeAutospacing="1" w:after="100" w:afterAutospacing="1" w:line="360" w:lineRule="auto"/>
        <w:ind w:firstLine="0"/>
        <w:rPr>
          <w:rFonts w:eastAsia="Times New Roman" w:cstheme="minorHAnsi"/>
          <w:sz w:val="24"/>
          <w:szCs w:val="24"/>
          <w:lang w:eastAsia="en-US"/>
        </w:rPr>
      </w:pPr>
      <w:r w:rsidRPr="00F76BEC">
        <w:rPr>
          <w:rFonts w:eastAsia="Times New Roman" w:cstheme="minorHAnsi"/>
          <w:sz w:val="24"/>
          <w:szCs w:val="24"/>
          <w:lang w:eastAsia="en-US"/>
        </w:rPr>
        <w:t xml:space="preserve">If any of the foregoing information is not available, state any other available means of identifying such document. </w:t>
      </w:r>
    </w:p>
    <w:p w14:paraId="6476F8D9" w14:textId="77777777" w:rsidR="005E0A1B" w:rsidRPr="005E0A1B" w:rsidRDefault="005E0A1B" w:rsidP="005E0A1B">
      <w:pPr>
        <w:spacing w:line="360" w:lineRule="auto"/>
        <w:ind w:firstLine="0"/>
        <w:rPr>
          <w:sz w:val="24"/>
          <w:szCs w:val="24"/>
        </w:rPr>
      </w:pPr>
      <w:r w:rsidRPr="00903687">
        <w:rPr>
          <w:b/>
          <w:bCs/>
          <w:sz w:val="24"/>
          <w:szCs w:val="24"/>
        </w:rPr>
        <w:t>“associated with”</w:t>
      </w:r>
      <w:r w:rsidRPr="005E0A1B">
        <w:rPr>
          <w:sz w:val="24"/>
          <w:szCs w:val="24"/>
        </w:rPr>
        <w:t xml:space="preserve"> means anyone living on Bexar Ranch, or the owners, members, or officers of Bexar Ranch, L.P. and any relatives of the owners, members or officers of Bexar Ranch, L.P. </w:t>
      </w:r>
    </w:p>
    <w:p w14:paraId="43357FAA" w14:textId="77777777" w:rsidR="005E0A1B" w:rsidRPr="005E0A1B" w:rsidRDefault="005E0A1B" w:rsidP="005E0A1B">
      <w:pPr>
        <w:spacing w:line="360" w:lineRule="auto"/>
        <w:rPr>
          <w:sz w:val="24"/>
          <w:szCs w:val="24"/>
        </w:rPr>
      </w:pPr>
    </w:p>
    <w:p w14:paraId="766F66A2" w14:textId="77777777" w:rsidR="005E0A1B" w:rsidRPr="005E0A1B" w:rsidRDefault="005E0A1B" w:rsidP="005E0A1B">
      <w:pPr>
        <w:spacing w:line="360" w:lineRule="auto"/>
        <w:ind w:firstLine="0"/>
        <w:rPr>
          <w:sz w:val="24"/>
          <w:szCs w:val="24"/>
        </w:rPr>
      </w:pPr>
      <w:r w:rsidRPr="00903687">
        <w:rPr>
          <w:b/>
          <w:bCs/>
          <w:sz w:val="24"/>
          <w:szCs w:val="24"/>
        </w:rPr>
        <w:t>“negotiation”</w:t>
      </w:r>
      <w:r w:rsidRPr="005E0A1B">
        <w:rPr>
          <w:sz w:val="24"/>
          <w:szCs w:val="24"/>
        </w:rPr>
        <w:t xml:space="preserve"> means inquiries, discussions, statements, or suggestions. </w:t>
      </w:r>
    </w:p>
    <w:p w14:paraId="2AC158CD" w14:textId="77777777" w:rsidR="005E0A1B" w:rsidRPr="005E0A1B" w:rsidRDefault="005E0A1B" w:rsidP="005E0A1B">
      <w:pPr>
        <w:spacing w:line="360" w:lineRule="auto"/>
        <w:rPr>
          <w:sz w:val="24"/>
          <w:szCs w:val="24"/>
        </w:rPr>
      </w:pPr>
    </w:p>
    <w:p w14:paraId="467F8263" w14:textId="1BBEE7A4" w:rsidR="00FC590A" w:rsidRPr="00F051CD" w:rsidRDefault="005E0A1B" w:rsidP="00F051CD">
      <w:pPr>
        <w:spacing w:line="360" w:lineRule="auto"/>
        <w:ind w:firstLine="0"/>
        <w:rPr>
          <w:sz w:val="24"/>
          <w:szCs w:val="24"/>
        </w:rPr>
      </w:pPr>
      <w:r w:rsidRPr="00903687">
        <w:rPr>
          <w:b/>
          <w:bCs/>
          <w:sz w:val="24"/>
          <w:szCs w:val="24"/>
        </w:rPr>
        <w:t>“relatives”</w:t>
      </w:r>
      <w:r w:rsidRPr="005E0A1B">
        <w:rPr>
          <w:sz w:val="24"/>
          <w:szCs w:val="24"/>
        </w:rPr>
        <w:t xml:space="preserve"> means anyone related </w:t>
      </w:r>
      <w:r w:rsidR="00F051CD">
        <w:rPr>
          <w:sz w:val="24"/>
          <w:szCs w:val="24"/>
        </w:rPr>
        <w:t xml:space="preserve">by </w:t>
      </w:r>
      <w:r w:rsidRPr="005E0A1B">
        <w:rPr>
          <w:sz w:val="24"/>
          <w:szCs w:val="24"/>
        </w:rPr>
        <w:t>blood or through marriage</w:t>
      </w:r>
    </w:p>
    <w:p w14:paraId="52246C84" w14:textId="5A63F791" w:rsidR="001C7F5A" w:rsidRDefault="001C7F5A" w:rsidP="0000031D">
      <w:pPr>
        <w:spacing w:line="360" w:lineRule="auto"/>
        <w:ind w:left="1440"/>
        <w:rPr>
          <w:rFonts w:ascii="Times New Roman" w:hAnsi="Times New Roman" w:cs="Times New Roman"/>
          <w:b/>
          <w:bCs/>
          <w:sz w:val="28"/>
          <w:szCs w:val="28"/>
        </w:rPr>
      </w:pPr>
    </w:p>
    <w:p w14:paraId="481D59EE" w14:textId="77777777" w:rsidR="001C7F5A" w:rsidRDefault="001C7F5A" w:rsidP="0000031D">
      <w:pPr>
        <w:spacing w:line="360" w:lineRule="auto"/>
        <w:ind w:left="1440"/>
        <w:rPr>
          <w:rFonts w:ascii="Times New Roman" w:hAnsi="Times New Roman" w:cs="Times New Roman"/>
          <w:b/>
          <w:bCs/>
          <w:sz w:val="28"/>
          <w:szCs w:val="28"/>
        </w:rPr>
      </w:pPr>
    </w:p>
    <w:p w14:paraId="24B9DA39" w14:textId="7EFB6FFC" w:rsidR="0000031D" w:rsidRPr="00D5392B" w:rsidRDefault="0000031D" w:rsidP="008B7FA1">
      <w:pPr>
        <w:spacing w:line="360" w:lineRule="auto"/>
        <w:ind w:left="720"/>
        <w:rPr>
          <w:rFonts w:ascii="Times New Roman" w:hAnsi="Times New Roman" w:cs="Times New Roman"/>
          <w:b/>
          <w:bCs/>
          <w:sz w:val="28"/>
          <w:szCs w:val="28"/>
        </w:rPr>
      </w:pPr>
      <w:r w:rsidRPr="00D5392B">
        <w:rPr>
          <w:rFonts w:ascii="Times New Roman" w:hAnsi="Times New Roman" w:cs="Times New Roman"/>
          <w:b/>
          <w:bCs/>
          <w:sz w:val="28"/>
          <w:szCs w:val="28"/>
        </w:rPr>
        <w:t xml:space="preserve">Request </w:t>
      </w:r>
      <w:r w:rsidR="00856872">
        <w:rPr>
          <w:rFonts w:ascii="Times New Roman" w:hAnsi="Times New Roman" w:cs="Times New Roman"/>
          <w:b/>
          <w:bCs/>
          <w:sz w:val="28"/>
          <w:szCs w:val="28"/>
        </w:rPr>
        <w:t xml:space="preserve">for </w:t>
      </w:r>
      <w:r w:rsidR="008B7FA1">
        <w:rPr>
          <w:rFonts w:ascii="Times New Roman" w:hAnsi="Times New Roman" w:cs="Times New Roman"/>
          <w:b/>
          <w:bCs/>
          <w:sz w:val="28"/>
          <w:szCs w:val="28"/>
        </w:rPr>
        <w:t>Information</w:t>
      </w:r>
      <w:r w:rsidR="00856872">
        <w:rPr>
          <w:rFonts w:ascii="Times New Roman" w:hAnsi="Times New Roman" w:cs="Times New Roman"/>
          <w:b/>
          <w:bCs/>
          <w:sz w:val="28"/>
          <w:szCs w:val="28"/>
        </w:rPr>
        <w:t xml:space="preserve"> </w:t>
      </w:r>
    </w:p>
    <w:p w14:paraId="7ED9DACE" w14:textId="20EB0ADC" w:rsidR="006A393D" w:rsidRDefault="006A393D" w:rsidP="00200029">
      <w:pPr>
        <w:spacing w:line="360" w:lineRule="auto"/>
        <w:ind w:firstLine="0"/>
        <w:rPr>
          <w:rFonts w:ascii="Times New Roman" w:hAnsi="Times New Roman" w:cs="Times New Roman"/>
          <w:sz w:val="24"/>
          <w:szCs w:val="24"/>
        </w:rPr>
      </w:pPr>
    </w:p>
    <w:p w14:paraId="2777C4D7" w14:textId="77777777" w:rsidR="00F051CD" w:rsidRPr="00F051CD" w:rsidRDefault="00F051CD" w:rsidP="00F051CD">
      <w:pPr>
        <w:spacing w:line="360" w:lineRule="auto"/>
        <w:ind w:firstLine="0"/>
        <w:rPr>
          <w:sz w:val="24"/>
          <w:szCs w:val="24"/>
        </w:rPr>
      </w:pPr>
      <w:r w:rsidRPr="00F051CD">
        <w:rPr>
          <w:sz w:val="24"/>
          <w:szCs w:val="24"/>
        </w:rPr>
        <w:t>1.  Please state whether anyone associated with Bexar Ranch, L.P. in the last seven years has ever entered into any negotiations with any other party regarding the sale of any part of Bexar Ranch and the following:</w:t>
      </w:r>
    </w:p>
    <w:p w14:paraId="38C73B01" w14:textId="77777777" w:rsidR="00F051CD" w:rsidRPr="00F051CD" w:rsidRDefault="00F051CD" w:rsidP="00F051CD">
      <w:pPr>
        <w:spacing w:line="360" w:lineRule="auto"/>
        <w:ind w:firstLine="0"/>
        <w:rPr>
          <w:sz w:val="24"/>
          <w:szCs w:val="24"/>
        </w:rPr>
      </w:pPr>
      <w:r w:rsidRPr="00F051CD">
        <w:rPr>
          <w:sz w:val="24"/>
          <w:szCs w:val="24"/>
        </w:rPr>
        <w:t>a) The date of the negotiations;</w:t>
      </w:r>
    </w:p>
    <w:p w14:paraId="4E2F7978" w14:textId="77777777" w:rsidR="00F051CD" w:rsidRPr="00F051CD" w:rsidRDefault="00F051CD" w:rsidP="00F051CD">
      <w:pPr>
        <w:spacing w:line="360" w:lineRule="auto"/>
        <w:ind w:firstLine="0"/>
        <w:rPr>
          <w:sz w:val="24"/>
          <w:szCs w:val="24"/>
        </w:rPr>
      </w:pPr>
      <w:r w:rsidRPr="00F051CD">
        <w:rPr>
          <w:sz w:val="24"/>
          <w:szCs w:val="24"/>
        </w:rPr>
        <w:t>b) A summary of the negotiations;</w:t>
      </w:r>
    </w:p>
    <w:p w14:paraId="0E53BDD9" w14:textId="77777777" w:rsidR="00F051CD" w:rsidRPr="00F051CD" w:rsidRDefault="00F051CD" w:rsidP="00F051CD">
      <w:pPr>
        <w:spacing w:line="360" w:lineRule="auto"/>
        <w:ind w:firstLine="0"/>
        <w:rPr>
          <w:sz w:val="24"/>
          <w:szCs w:val="24"/>
        </w:rPr>
      </w:pPr>
      <w:r w:rsidRPr="00F051CD">
        <w:rPr>
          <w:sz w:val="24"/>
          <w:szCs w:val="24"/>
        </w:rPr>
        <w:t>c) The names of the persons who were engaged in the negotiations;</w:t>
      </w:r>
    </w:p>
    <w:p w14:paraId="3DA6EBB9" w14:textId="77777777" w:rsidR="00F051CD" w:rsidRPr="00F051CD" w:rsidRDefault="00F051CD" w:rsidP="00F051CD">
      <w:pPr>
        <w:spacing w:line="360" w:lineRule="auto"/>
        <w:ind w:firstLine="0"/>
        <w:rPr>
          <w:sz w:val="24"/>
          <w:szCs w:val="24"/>
        </w:rPr>
      </w:pPr>
      <w:r w:rsidRPr="00F051CD">
        <w:rPr>
          <w:sz w:val="24"/>
          <w:szCs w:val="24"/>
        </w:rPr>
        <w:t>d) The general location and amount of property involved in the negotiation;</w:t>
      </w:r>
    </w:p>
    <w:p w14:paraId="47ADF365" w14:textId="77777777" w:rsidR="00F051CD" w:rsidRPr="00F051CD" w:rsidRDefault="00F051CD" w:rsidP="00F051CD">
      <w:pPr>
        <w:spacing w:line="360" w:lineRule="auto"/>
        <w:ind w:firstLine="0"/>
        <w:rPr>
          <w:sz w:val="24"/>
          <w:szCs w:val="24"/>
        </w:rPr>
      </w:pPr>
      <w:r w:rsidRPr="00F051CD">
        <w:rPr>
          <w:sz w:val="24"/>
          <w:szCs w:val="24"/>
        </w:rPr>
        <w:lastRenderedPageBreak/>
        <w:t>e) Whether the negotiations are continuing or have concluded and the outcome if they have concluded;</w:t>
      </w:r>
    </w:p>
    <w:p w14:paraId="775F45B3" w14:textId="411E3619" w:rsidR="00F051CD" w:rsidRPr="00F051CD" w:rsidRDefault="00F051CD" w:rsidP="00F051CD">
      <w:pPr>
        <w:spacing w:line="360" w:lineRule="auto"/>
        <w:ind w:firstLine="0"/>
        <w:rPr>
          <w:sz w:val="24"/>
          <w:szCs w:val="24"/>
        </w:rPr>
      </w:pPr>
      <w:r w:rsidRPr="00F051CD">
        <w:rPr>
          <w:sz w:val="24"/>
          <w:szCs w:val="24"/>
        </w:rPr>
        <w:t>f) Whether there are any existing or pending contracts in relation to any</w:t>
      </w:r>
      <w:r>
        <w:rPr>
          <w:sz w:val="24"/>
          <w:szCs w:val="24"/>
        </w:rPr>
        <w:t xml:space="preserve"> sale of any part of Bexar Ranch</w:t>
      </w:r>
      <w:r w:rsidRPr="00F051CD">
        <w:rPr>
          <w:sz w:val="24"/>
          <w:szCs w:val="24"/>
        </w:rPr>
        <w:t xml:space="preserve">, and if so, please provide copies of such contracts. </w:t>
      </w:r>
    </w:p>
    <w:p w14:paraId="7FF1B638" w14:textId="77777777" w:rsidR="006A393D" w:rsidRDefault="006A393D" w:rsidP="00200029">
      <w:pPr>
        <w:spacing w:line="360" w:lineRule="auto"/>
        <w:ind w:firstLine="0"/>
        <w:rPr>
          <w:rFonts w:ascii="Times New Roman" w:hAnsi="Times New Roman" w:cs="Times New Roman"/>
          <w:sz w:val="24"/>
          <w:szCs w:val="24"/>
        </w:rPr>
      </w:pPr>
    </w:p>
    <w:p w14:paraId="2AAAA23C" w14:textId="77777777" w:rsidR="00FC590A" w:rsidRDefault="00FC590A" w:rsidP="00002F1B">
      <w:pPr>
        <w:autoSpaceDE w:val="0"/>
        <w:autoSpaceDN w:val="0"/>
        <w:adjustRightInd w:val="0"/>
        <w:ind w:firstLine="0"/>
        <w:rPr>
          <w:rFonts w:cstheme="minorHAnsi"/>
          <w:sz w:val="24"/>
          <w:szCs w:val="24"/>
        </w:rPr>
      </w:pPr>
    </w:p>
    <w:p w14:paraId="6F1EB023" w14:textId="1F07914A" w:rsidR="00C27183" w:rsidRDefault="00ED0B6D" w:rsidP="00702BC5">
      <w:pPr>
        <w:autoSpaceDE w:val="0"/>
        <w:autoSpaceDN w:val="0"/>
        <w:adjustRightInd w:val="0"/>
        <w:ind w:firstLine="0"/>
        <w:rPr>
          <w:rFonts w:cstheme="minorHAnsi"/>
          <w:sz w:val="24"/>
          <w:szCs w:val="24"/>
        </w:rPr>
      </w:pPr>
      <w:r>
        <w:rPr>
          <w:rFonts w:cstheme="minorHAnsi"/>
          <w:sz w:val="24"/>
          <w:szCs w:val="24"/>
        </w:rPr>
        <w:t xml:space="preserve">Respectfully submitted </w:t>
      </w:r>
      <w:r w:rsidR="002357C1" w:rsidRPr="00002F1B">
        <w:rPr>
          <w:rFonts w:cstheme="minorHAnsi"/>
          <w:sz w:val="24"/>
          <w:szCs w:val="24"/>
        </w:rPr>
        <w:t>this</w:t>
      </w:r>
      <w:r w:rsidR="00FC590A">
        <w:rPr>
          <w:rFonts w:cstheme="minorHAnsi"/>
          <w:sz w:val="24"/>
          <w:szCs w:val="24"/>
        </w:rPr>
        <w:t xml:space="preserve"> </w:t>
      </w:r>
      <w:r w:rsidR="00334EDC">
        <w:rPr>
          <w:rFonts w:cstheme="minorHAnsi"/>
          <w:sz w:val="24"/>
          <w:szCs w:val="24"/>
        </w:rPr>
        <w:t>1</w:t>
      </w:r>
      <w:r w:rsidR="00F051CD">
        <w:rPr>
          <w:rFonts w:cstheme="minorHAnsi"/>
          <w:sz w:val="24"/>
          <w:szCs w:val="24"/>
        </w:rPr>
        <w:t>2</w:t>
      </w:r>
      <w:r w:rsidR="00334EDC">
        <w:rPr>
          <w:rFonts w:cstheme="minorHAnsi"/>
          <w:sz w:val="24"/>
          <w:szCs w:val="24"/>
        </w:rPr>
        <w:t>th</w:t>
      </w:r>
      <w:r>
        <w:rPr>
          <w:rFonts w:cstheme="minorHAnsi"/>
          <w:sz w:val="24"/>
          <w:szCs w:val="24"/>
        </w:rPr>
        <w:t xml:space="preserve"> </w:t>
      </w:r>
      <w:r w:rsidR="002357C1" w:rsidRPr="00002F1B">
        <w:rPr>
          <w:rFonts w:cstheme="minorHAnsi"/>
          <w:sz w:val="24"/>
          <w:szCs w:val="24"/>
        </w:rPr>
        <w:t xml:space="preserve"> day of </w:t>
      </w:r>
      <w:r w:rsidR="00334EDC">
        <w:rPr>
          <w:rFonts w:cstheme="minorHAnsi"/>
          <w:sz w:val="24"/>
          <w:szCs w:val="24"/>
        </w:rPr>
        <w:t>March</w:t>
      </w:r>
      <w:r w:rsidR="002357C1" w:rsidRPr="00002F1B">
        <w:rPr>
          <w:rFonts w:cstheme="minorHAnsi"/>
          <w:sz w:val="24"/>
          <w:szCs w:val="24"/>
        </w:rPr>
        <w:t xml:space="preserve"> 202</w:t>
      </w:r>
      <w:r w:rsidR="00FC590A">
        <w:rPr>
          <w:rFonts w:cstheme="minorHAnsi"/>
          <w:sz w:val="24"/>
          <w:szCs w:val="24"/>
        </w:rPr>
        <w:t>1</w:t>
      </w:r>
      <w:r w:rsidR="002357C1" w:rsidRPr="00002F1B">
        <w:rPr>
          <w:rFonts w:cstheme="minorHAnsi"/>
          <w:sz w:val="24"/>
          <w:szCs w:val="24"/>
        </w:rPr>
        <w:t xml:space="preserve">. </w:t>
      </w:r>
    </w:p>
    <w:p w14:paraId="07580E7A" w14:textId="77777777" w:rsidR="00702BC5" w:rsidRPr="00702BC5" w:rsidRDefault="00702BC5" w:rsidP="00702BC5">
      <w:pPr>
        <w:autoSpaceDE w:val="0"/>
        <w:autoSpaceDN w:val="0"/>
        <w:adjustRightInd w:val="0"/>
        <w:ind w:firstLine="0"/>
        <w:rPr>
          <w:rFonts w:cstheme="minorHAnsi"/>
          <w:sz w:val="24"/>
          <w:szCs w:val="24"/>
        </w:rPr>
      </w:pPr>
    </w:p>
    <w:p w14:paraId="58301731" w14:textId="77777777" w:rsidR="00C27183" w:rsidRPr="00C22F4F" w:rsidRDefault="00C27183" w:rsidP="00C27183">
      <w:pPr>
        <w:rPr>
          <w:sz w:val="24"/>
          <w:szCs w:val="24"/>
        </w:rPr>
      </w:pPr>
      <w:r>
        <w:tab/>
      </w:r>
      <w:r>
        <w:tab/>
      </w:r>
      <w:r>
        <w:tab/>
      </w:r>
      <w:r>
        <w:tab/>
      </w:r>
      <w:r>
        <w:tab/>
      </w:r>
      <w:r w:rsidRPr="00C22F4F">
        <w:rPr>
          <w:sz w:val="24"/>
          <w:szCs w:val="24"/>
        </w:rPr>
        <w:t>/Patrick Cleveland/</w:t>
      </w:r>
    </w:p>
    <w:tbl>
      <w:tblPr>
        <w:tblStyle w:val="TableGrid"/>
        <w:tblW w:w="2475" w:type="pct"/>
        <w:tblInd w:w="4637" w:type="dxa"/>
        <w:tblBorders>
          <w:left w:val="none" w:sz="0" w:space="0" w:color="auto"/>
          <w:bottom w:val="none" w:sz="0" w:space="0" w:color="auto"/>
          <w:right w:val="none" w:sz="0" w:space="0" w:color="auto"/>
        </w:tblBorders>
        <w:tblLook w:val="0620" w:firstRow="1" w:lastRow="0" w:firstColumn="0" w:lastColumn="0" w:noHBand="1" w:noVBand="1"/>
        <w:tblDescription w:val="Layout table for signature"/>
      </w:tblPr>
      <w:tblGrid>
        <w:gridCol w:w="4633"/>
      </w:tblGrid>
      <w:tr w:rsidR="00C27183" w:rsidRPr="006172B4" w14:paraId="3156B72B" w14:textId="77777777" w:rsidTr="00CC450D">
        <w:tc>
          <w:tcPr>
            <w:tcW w:w="9350" w:type="dxa"/>
          </w:tcPr>
          <w:p w14:paraId="47F68778" w14:textId="77777777" w:rsidR="00C27183" w:rsidRDefault="00C27183" w:rsidP="00CC450D">
            <w:pPr>
              <w:pStyle w:val="AttorneyName"/>
              <w:rPr>
                <w:rFonts w:cstheme="minorHAnsi"/>
                <w:sz w:val="24"/>
                <w:szCs w:val="24"/>
              </w:rPr>
            </w:pPr>
            <w:r>
              <w:rPr>
                <w:rFonts w:cstheme="minorHAnsi"/>
                <w:sz w:val="24"/>
                <w:szCs w:val="24"/>
              </w:rPr>
              <w:t>Patrick Cleveland</w:t>
            </w:r>
          </w:p>
          <w:p w14:paraId="57B7EA2C" w14:textId="77777777" w:rsidR="00ED0B6D" w:rsidRDefault="00ED0B6D" w:rsidP="00ED0B6D">
            <w:pPr>
              <w:ind w:firstLine="0"/>
              <w:rPr>
                <w:rFonts w:cstheme="minorHAnsi"/>
                <w:sz w:val="24"/>
                <w:szCs w:val="24"/>
              </w:rPr>
            </w:pPr>
            <w:r>
              <w:rPr>
                <w:rFonts w:cstheme="minorHAnsi"/>
                <w:sz w:val="24"/>
                <w:szCs w:val="24"/>
              </w:rPr>
              <w:t>State Bar #24101630</w:t>
            </w:r>
          </w:p>
          <w:p w14:paraId="459F832F" w14:textId="77777777" w:rsidR="00C27183" w:rsidRDefault="00C27183" w:rsidP="00CC450D">
            <w:pPr>
              <w:pStyle w:val="AttorneyName"/>
              <w:rPr>
                <w:rFonts w:cstheme="minorHAnsi"/>
                <w:sz w:val="24"/>
                <w:szCs w:val="24"/>
              </w:rPr>
            </w:pPr>
            <w:r>
              <w:rPr>
                <w:rFonts w:cstheme="minorHAnsi"/>
                <w:sz w:val="24"/>
                <w:szCs w:val="24"/>
              </w:rPr>
              <w:t>High Country Ranch</w:t>
            </w:r>
          </w:p>
          <w:p w14:paraId="13787CD1" w14:textId="77777777" w:rsidR="00C27183" w:rsidRDefault="00C27183" w:rsidP="00CC450D">
            <w:pPr>
              <w:pStyle w:val="AttorneyName"/>
              <w:rPr>
                <w:rFonts w:cstheme="minorHAnsi"/>
                <w:sz w:val="24"/>
                <w:szCs w:val="24"/>
              </w:rPr>
            </w:pPr>
            <w:r>
              <w:rPr>
                <w:rFonts w:cstheme="minorHAnsi"/>
                <w:sz w:val="24"/>
                <w:szCs w:val="24"/>
              </w:rPr>
              <w:t>26332 Willoughby Way</w:t>
            </w:r>
          </w:p>
          <w:p w14:paraId="10591022" w14:textId="77777777" w:rsidR="00C27183" w:rsidRDefault="00C27183" w:rsidP="00CC450D">
            <w:pPr>
              <w:pStyle w:val="AttorneyName"/>
              <w:rPr>
                <w:rFonts w:cstheme="minorHAnsi"/>
                <w:sz w:val="24"/>
                <w:szCs w:val="24"/>
              </w:rPr>
            </w:pPr>
            <w:r>
              <w:rPr>
                <w:rFonts w:cstheme="minorHAnsi"/>
                <w:sz w:val="24"/>
                <w:szCs w:val="24"/>
              </w:rPr>
              <w:t>Boerne, TX 78006</w:t>
            </w:r>
          </w:p>
          <w:p w14:paraId="43CC904A" w14:textId="77777777" w:rsidR="00C27183" w:rsidRDefault="00C27183" w:rsidP="00CC450D">
            <w:pPr>
              <w:pStyle w:val="AttorneyName"/>
              <w:rPr>
                <w:rFonts w:cstheme="minorHAnsi"/>
                <w:sz w:val="24"/>
                <w:szCs w:val="24"/>
              </w:rPr>
            </w:pPr>
            <w:r>
              <w:rPr>
                <w:rFonts w:cstheme="minorHAnsi"/>
                <w:sz w:val="24"/>
                <w:szCs w:val="24"/>
              </w:rPr>
              <w:t>T. 908-644-8372</w:t>
            </w:r>
          </w:p>
          <w:p w14:paraId="19C8399B" w14:textId="77777777" w:rsidR="00C27183" w:rsidRPr="006172B4" w:rsidRDefault="00C27183" w:rsidP="00CC450D">
            <w:pPr>
              <w:pStyle w:val="AttorneyName"/>
              <w:rPr>
                <w:rFonts w:cstheme="minorHAnsi"/>
                <w:sz w:val="24"/>
                <w:szCs w:val="24"/>
              </w:rPr>
            </w:pPr>
            <w:r>
              <w:rPr>
                <w:rFonts w:cstheme="minorHAnsi"/>
                <w:sz w:val="24"/>
                <w:szCs w:val="24"/>
              </w:rPr>
              <w:t>Email: pjbgw@gvtc.com</w:t>
            </w:r>
          </w:p>
        </w:tc>
      </w:tr>
    </w:tbl>
    <w:p w14:paraId="66BDA783" w14:textId="77777777" w:rsidR="00E72F14" w:rsidRDefault="00E72F14" w:rsidP="00702BC5">
      <w:pPr>
        <w:ind w:firstLine="0"/>
        <w:rPr>
          <w:rFonts w:cstheme="minorHAnsi"/>
          <w:sz w:val="24"/>
          <w:szCs w:val="24"/>
        </w:rPr>
      </w:pPr>
    </w:p>
    <w:p w14:paraId="14D043F4" w14:textId="77777777" w:rsidR="002357C1" w:rsidRPr="002357C1" w:rsidRDefault="00BE723A" w:rsidP="002357C1">
      <w:pPr>
        <w:ind w:left="2160" w:firstLine="720"/>
        <w:rPr>
          <w:rFonts w:cstheme="minorHAnsi"/>
          <w:sz w:val="24"/>
          <w:szCs w:val="24"/>
        </w:rPr>
      </w:pPr>
      <w:r>
        <w:rPr>
          <w:rFonts w:cstheme="minorHAnsi"/>
          <w:sz w:val="24"/>
          <w:szCs w:val="24"/>
        </w:rPr>
        <w:t>CERTIFICATE OF SERVICE</w:t>
      </w:r>
    </w:p>
    <w:p w14:paraId="14CBA8AE" w14:textId="1DEF4821" w:rsidR="002357C1" w:rsidRDefault="002357C1" w:rsidP="002357C1">
      <w:pPr>
        <w:pStyle w:val="NormalWeb"/>
        <w:spacing w:line="360" w:lineRule="auto"/>
        <w:rPr>
          <w:rFonts w:asciiTheme="minorHAnsi" w:hAnsiTheme="minorHAnsi" w:cstheme="minorHAnsi"/>
        </w:rPr>
      </w:pPr>
      <w:r w:rsidRPr="002357C1">
        <w:rPr>
          <w:rFonts w:asciiTheme="minorHAnsi" w:hAnsiTheme="minorHAnsi" w:cstheme="minorHAnsi"/>
        </w:rPr>
        <w:t xml:space="preserve">I certify that notice of the filing of this document was provided to all parties of record via electronic mail on </w:t>
      </w:r>
      <w:r w:rsidR="004A38BC">
        <w:rPr>
          <w:rFonts w:asciiTheme="minorHAnsi" w:hAnsiTheme="minorHAnsi" w:cstheme="minorHAnsi"/>
        </w:rPr>
        <w:t>March 1</w:t>
      </w:r>
      <w:r w:rsidR="00F051CD">
        <w:rPr>
          <w:rFonts w:asciiTheme="minorHAnsi" w:hAnsiTheme="minorHAnsi" w:cstheme="minorHAnsi"/>
        </w:rPr>
        <w:t>2</w:t>
      </w:r>
      <w:r w:rsidR="00ED0B6D">
        <w:rPr>
          <w:rFonts w:asciiTheme="minorHAnsi" w:hAnsiTheme="minorHAnsi" w:cstheme="minorHAnsi"/>
        </w:rPr>
        <w:t>, 202</w:t>
      </w:r>
      <w:r w:rsidR="00FC590A">
        <w:rPr>
          <w:rFonts w:asciiTheme="minorHAnsi" w:hAnsiTheme="minorHAnsi" w:cstheme="minorHAnsi"/>
        </w:rPr>
        <w:t>1</w:t>
      </w:r>
      <w:r w:rsidRPr="002357C1">
        <w:rPr>
          <w:rFonts w:asciiTheme="minorHAnsi" w:hAnsiTheme="minorHAnsi" w:cstheme="minorHAnsi"/>
        </w:rPr>
        <w:t xml:space="preserve">, in accordance with the Order Suspending Rules, issued in Project No. 50664. </w:t>
      </w:r>
    </w:p>
    <w:p w14:paraId="6412E829" w14:textId="77777777" w:rsidR="00D00872" w:rsidRPr="002357C1" w:rsidRDefault="00D00872" w:rsidP="002357C1">
      <w:pPr>
        <w:pStyle w:val="NormalWeb"/>
        <w:spacing w:line="360" w:lineRule="auto"/>
        <w:rPr>
          <w:rFonts w:asciiTheme="minorHAnsi" w:hAnsiTheme="minorHAnsi" w:cstheme="minorHAnsi"/>
        </w:rPr>
      </w:pPr>
    </w:p>
    <w:p w14:paraId="44615BA3" w14:textId="77777777" w:rsidR="00BE723A" w:rsidRDefault="00BE723A" w:rsidP="00BE723A">
      <w:pPr>
        <w:spacing w:line="240" w:lineRule="auto"/>
        <w:ind w:firstLine="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/Patrick Cleveland/</w:t>
      </w:r>
    </w:p>
    <w:p w14:paraId="660567E3" w14:textId="77777777" w:rsidR="00BE723A" w:rsidRDefault="00BE723A" w:rsidP="00BE723A">
      <w:pPr>
        <w:spacing w:line="240" w:lineRule="auto"/>
        <w:ind w:firstLine="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_________________________________________</w:t>
      </w:r>
    </w:p>
    <w:p w14:paraId="786F49FA" w14:textId="77777777" w:rsidR="00353ABD" w:rsidRPr="006172B4" w:rsidRDefault="00BE723A" w:rsidP="001C2400">
      <w:pPr>
        <w:spacing w:line="240" w:lineRule="auto"/>
        <w:ind w:firstLine="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Patrick Cleveland</w:t>
      </w:r>
    </w:p>
    <w:sectPr w:rsidR="00353ABD" w:rsidRPr="006172B4">
      <w:headerReference w:type="default" r:id="rId7"/>
      <w:footerReference w:type="default" r:id="rId8"/>
      <w:pgSz w:w="12240" w:h="15840" w:code="1"/>
      <w:pgMar w:top="1440" w:right="1440" w:bottom="1440" w:left="1440" w:header="720" w:footer="14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0A756" w14:textId="77777777" w:rsidR="004F714C" w:rsidRDefault="004F714C">
      <w:r>
        <w:separator/>
      </w:r>
    </w:p>
    <w:p w14:paraId="360064D3" w14:textId="77777777" w:rsidR="004F714C" w:rsidRDefault="004F714C"/>
  </w:endnote>
  <w:endnote w:type="continuationSeparator" w:id="0">
    <w:p w14:paraId="5CB1C828" w14:textId="77777777" w:rsidR="004F714C" w:rsidRDefault="004F714C">
      <w:r>
        <w:continuationSeparator/>
      </w:r>
    </w:p>
    <w:p w14:paraId="2B587B20" w14:textId="77777777" w:rsidR="004F714C" w:rsidRDefault="004F71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31B8B" w14:textId="0B964836" w:rsidR="009F0E74" w:rsidRDefault="004F714C">
    <w:pPr>
      <w:pStyle w:val="Footer"/>
    </w:pPr>
    <w:sdt>
      <w:sdtPr>
        <w:alias w:val="Enter pleading title:"/>
        <w:tag w:val=""/>
        <w:id w:val="654189559"/>
        <w:placeholder>
          <w:docPart w:val="1B887F121FAC174EB09E7ADB4D6A7418"/>
        </w:placeholder>
        <w:dataBinding w:prefixMappings="xmlns:ns0='http://purl.org/dc/elements/1.1/' xmlns:ns1='http://schemas.openxmlformats.org/package/2006/metadata/core-properties' " w:xpath="/ns1:coreProperties[1]/ns0:title[1]" w:storeItemID="{6C3C8BC8-F283-45AE-878A-BAB7291924A1}"/>
        <w15:appearance w15:val="hidden"/>
        <w:text/>
      </w:sdtPr>
      <w:sdtEndPr/>
      <w:sdtContent>
        <w:r w:rsidR="007030E9">
          <w:t>Patrick cleveland: first request for information to</w:t>
        </w:r>
        <w:r w:rsidR="00F051CD">
          <w:t xml:space="preserve"> Bexar ranch, l.p.</w:t>
        </w:r>
        <w:r w:rsidR="007030E9">
          <w:t>.</w:t>
        </w:r>
      </w:sdtContent>
    </w:sdt>
    <w:r w:rsidR="00FE2E3F">
      <w:t xml:space="preserve"> - </w:t>
    </w:r>
    <w:r w:rsidR="00FE2E3F">
      <w:fldChar w:fldCharType="begin"/>
    </w:r>
    <w:r w:rsidR="00FE2E3F">
      <w:instrText xml:space="preserve"> PAGE   \* MERGEFORMAT </w:instrText>
    </w:r>
    <w:r w:rsidR="00FE2E3F">
      <w:fldChar w:fldCharType="separate"/>
    </w:r>
    <w:r w:rsidR="00F66859">
      <w:rPr>
        <w:noProof/>
      </w:rPr>
      <w:t>1</w:t>
    </w:r>
    <w:r w:rsidR="00FE2E3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C32F4E" w14:textId="77777777" w:rsidR="004F714C" w:rsidRDefault="004F714C">
      <w:r>
        <w:separator/>
      </w:r>
    </w:p>
    <w:p w14:paraId="26FAA891" w14:textId="77777777" w:rsidR="004F714C" w:rsidRDefault="004F714C"/>
  </w:footnote>
  <w:footnote w:type="continuationSeparator" w:id="0">
    <w:p w14:paraId="16060D97" w14:textId="77777777" w:rsidR="004F714C" w:rsidRDefault="004F714C">
      <w:r>
        <w:continuationSeparator/>
      </w:r>
    </w:p>
    <w:p w14:paraId="01441461" w14:textId="77777777" w:rsidR="004F714C" w:rsidRDefault="004F71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E6565" w14:textId="77777777" w:rsidR="009F0E74" w:rsidRDefault="00FE2E3F">
    <w:pPr>
      <w:rPr>
        <w:color w:val="FFFFFF" w:themeColor="background1"/>
      </w:rPr>
    </w:pPr>
    <w:r>
      <w:rPr>
        <w:noProof/>
        <w:color w:val="FFFFFF" w:themeColor="background1"/>
        <w:lang w:eastAsia="en-US"/>
      </w:rPr>
      <mc:AlternateContent>
        <mc:Choice Requires="wpg">
          <w:drawing>
            <wp:anchor distT="0" distB="0" distL="114300" distR="114300" simplePos="0" relativeHeight="251658240" behindDoc="1" locked="0" layoutInCell="1" allowOverlap="1" wp14:anchorId="66A2F24E" wp14:editId="14369140">
              <wp:simplePos x="0" y="0"/>
              <wp:positionH relativeFrom="page">
                <wp:posOffset>822960</wp:posOffset>
              </wp:positionH>
              <wp:positionV relativeFrom="page">
                <wp:align>top</wp:align>
              </wp:positionV>
              <wp:extent cx="6025896" cy="10058400"/>
              <wp:effectExtent l="0" t="0" r="13335" b="19050"/>
              <wp:wrapNone/>
              <wp:docPr id="5" name="Group 5" descr="Left and right page borders"/>
              <wp:cNvGraphicFramePr/>
              <a:graphic xmlns:a="http://schemas.openxmlformats.org/drawingml/2006/main">
                <a:graphicData uri="http://schemas.microsoft.com/office/word/2010/wordprocessingGroup">
                  <wpg:wgp>
                    <wpg:cNvGrpSpPr/>
                    <wpg:grpSpPr>
                      <a:xfrm>
                        <a:off x="0" y="0"/>
                        <a:ext cx="6025896" cy="10058400"/>
                        <a:chOff x="0" y="0"/>
                        <a:chExt cx="6029865" cy="10058400"/>
                      </a:xfrm>
                    </wpg:grpSpPr>
                    <wps:wsp>
                      <wps:cNvPr id="1" name="LeftBorder1"/>
                      <wps:cNvCnPr>
                        <a:cxnSpLocks noChangeShapeType="1"/>
                      </wps:cNvCnPr>
                      <wps:spPr bwMode="auto">
                        <a:xfrm>
                          <a:off x="51759"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eftBorder2"/>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RightBorder"/>
                      <wps:cNvCnPr>
                        <a:cxnSpLocks noChangeShapeType="1"/>
                      </wps:cNvCnPr>
                      <wps:spPr bwMode="auto">
                        <a:xfrm>
                          <a:off x="6029865"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1090F296" id="Group 5" o:spid="_x0000_s1026" alt="Left and right page borders" style="position:absolute;margin-left:64.8pt;margin-top:0;width:474.5pt;height:11in;z-index:-251658240;mso-position-horizontal-relative:page;mso-position-vertical:top;mso-position-vertical-relative:page;mso-width-relative:margin" coordsize="60298,1005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">
              <v:line id="LeftBorder1" o:spid="_x0000_s1027" style="position:absolute;visibility:visible;mso-wrap-style:square" from="517,0" to="517,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"/>
              <v:line id="LeftBorder2" o:spid="_x0000_s1028" style="position:absolute;visibility:visible;mso-wrap-style:square" from="0,0" to="0,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"/>
              <v:line id="RightBorder" o:spid="_x0000_s1029" style="position:absolute;visibility:visible;mso-wrap-style:square" from="60298,0" to="60298,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"/>
              <w10:wrap anchorx="page" anchory="page"/>
            </v:group>
          </w:pict>
        </mc:Fallback>
      </mc:AlternateContent>
    </w:r>
    <w:r>
      <w:rPr>
        <w:noProof/>
        <w:color w:val="FFFFFF" w:themeColor="background1"/>
        <w:lang w:eastAsia="en-US"/>
      </w:rPr>
      <mc:AlternateContent>
        <mc:Choice Requires="wps">
          <w:drawing>
            <wp:anchor distT="0" distB="0" distL="114300" distR="114300" simplePos="0" relativeHeight="251659264" behindDoc="1" locked="1" layoutInCell="1" allowOverlap="1" wp14:anchorId="0C6F01D8" wp14:editId="19A67AC9">
              <wp:simplePos x="0" y="0"/>
              <wp:positionH relativeFrom="page">
                <wp:posOffset>274320</wp:posOffset>
              </wp:positionH>
              <wp:positionV relativeFrom="page">
                <wp:posOffset>914400</wp:posOffset>
              </wp:positionV>
              <wp:extent cx="457200" cy="8138160"/>
              <wp:effectExtent l="0" t="0" r="0" b="0"/>
              <wp:wrapNone/>
              <wp:docPr id="4" name="LineNumbers" descr="Line numbers from 1 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813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C13728" w14:textId="77777777" w:rsidR="009F0E74" w:rsidRDefault="00FE2E3F">
                          <w:pPr>
                            <w:pStyle w:val="LineNumbers"/>
                          </w:pPr>
                          <w:r>
                            <w:t>1</w:t>
                          </w:r>
                        </w:p>
                        <w:p w14:paraId="696DAD9B" w14:textId="77777777" w:rsidR="009F0E74" w:rsidRDefault="00FE2E3F">
                          <w:pPr>
                            <w:pStyle w:val="LineNumbers"/>
                          </w:pPr>
                          <w:r>
                            <w:t>2</w:t>
                          </w:r>
                        </w:p>
                        <w:p w14:paraId="2FA9F65D" w14:textId="77777777" w:rsidR="009F0E74" w:rsidRDefault="00FE2E3F">
                          <w:pPr>
                            <w:pStyle w:val="LineNumbers"/>
                          </w:pPr>
                          <w:r>
                            <w:t>3</w:t>
                          </w:r>
                        </w:p>
                        <w:p w14:paraId="265D2C92" w14:textId="77777777" w:rsidR="009F0E74" w:rsidRDefault="00FE2E3F">
                          <w:pPr>
                            <w:pStyle w:val="LineNumbers"/>
                          </w:pPr>
                          <w:r>
                            <w:t>4</w:t>
                          </w:r>
                        </w:p>
                        <w:p w14:paraId="5F83AE42" w14:textId="77777777" w:rsidR="009F0E74" w:rsidRDefault="00FE2E3F">
                          <w:pPr>
                            <w:pStyle w:val="LineNumbers"/>
                          </w:pPr>
                          <w:r>
                            <w:t>5</w:t>
                          </w:r>
                        </w:p>
                        <w:p w14:paraId="59C11648" w14:textId="77777777" w:rsidR="009F0E74" w:rsidRDefault="00FE2E3F">
                          <w:pPr>
                            <w:pStyle w:val="LineNumbers"/>
                          </w:pPr>
                          <w:r>
                            <w:t>6</w:t>
                          </w:r>
                        </w:p>
                        <w:p w14:paraId="5F80AF1B" w14:textId="77777777" w:rsidR="009F0E74" w:rsidRDefault="00FE2E3F">
                          <w:pPr>
                            <w:pStyle w:val="LineNumbers"/>
                          </w:pPr>
                          <w:r>
                            <w:t>7</w:t>
                          </w:r>
                        </w:p>
                        <w:p w14:paraId="66CA8EAD" w14:textId="77777777" w:rsidR="009F0E74" w:rsidRDefault="00FE2E3F">
                          <w:pPr>
                            <w:pStyle w:val="LineNumbers"/>
                          </w:pPr>
                          <w:r>
                            <w:t>8</w:t>
                          </w:r>
                        </w:p>
                        <w:p w14:paraId="03D063F5" w14:textId="77777777" w:rsidR="009F0E74" w:rsidRDefault="00FE2E3F">
                          <w:pPr>
                            <w:pStyle w:val="LineNumbers"/>
                          </w:pPr>
                          <w:r>
                            <w:t>9</w:t>
                          </w:r>
                        </w:p>
                        <w:p w14:paraId="6C977110" w14:textId="77777777" w:rsidR="009F0E74" w:rsidRDefault="00FE2E3F">
                          <w:pPr>
                            <w:pStyle w:val="LineNumbers"/>
                          </w:pPr>
                          <w:r>
                            <w:t>10</w:t>
                          </w:r>
                        </w:p>
                        <w:p w14:paraId="08D96276" w14:textId="77777777" w:rsidR="009F0E74" w:rsidRDefault="00FE2E3F">
                          <w:pPr>
                            <w:pStyle w:val="LineNumbers"/>
                          </w:pPr>
                          <w:r>
                            <w:t>11</w:t>
                          </w:r>
                        </w:p>
                        <w:p w14:paraId="16A2EEDC" w14:textId="77777777" w:rsidR="009F0E74" w:rsidRDefault="00FE2E3F">
                          <w:pPr>
                            <w:pStyle w:val="LineNumbers"/>
                          </w:pPr>
                          <w:r>
                            <w:t>12</w:t>
                          </w:r>
                        </w:p>
                        <w:p w14:paraId="03B224EC" w14:textId="77777777" w:rsidR="009F0E74" w:rsidRDefault="00FE2E3F">
                          <w:pPr>
                            <w:pStyle w:val="LineNumbers"/>
                          </w:pPr>
                          <w:r>
                            <w:t>13</w:t>
                          </w:r>
                        </w:p>
                        <w:p w14:paraId="643F31A5" w14:textId="77777777" w:rsidR="009F0E74" w:rsidRDefault="00FE2E3F">
                          <w:pPr>
                            <w:pStyle w:val="LineNumbers"/>
                          </w:pPr>
                          <w:r>
                            <w:t>14</w:t>
                          </w:r>
                        </w:p>
                        <w:p w14:paraId="676084D2" w14:textId="77777777" w:rsidR="009F0E74" w:rsidRDefault="00FE2E3F">
                          <w:pPr>
                            <w:pStyle w:val="LineNumbers"/>
                          </w:pPr>
                          <w:r>
                            <w:t>15</w:t>
                          </w:r>
                        </w:p>
                        <w:p w14:paraId="7CD44C1E" w14:textId="77777777" w:rsidR="009F0E74" w:rsidRDefault="00FE2E3F">
                          <w:pPr>
                            <w:pStyle w:val="LineNumbers"/>
                          </w:pPr>
                          <w:r>
                            <w:t>16</w:t>
                          </w:r>
                        </w:p>
                        <w:p w14:paraId="77792750" w14:textId="77777777" w:rsidR="009F0E74" w:rsidRDefault="00FE2E3F">
                          <w:pPr>
                            <w:pStyle w:val="LineNumbers"/>
                          </w:pPr>
                          <w:r>
                            <w:t>17</w:t>
                          </w:r>
                        </w:p>
                        <w:p w14:paraId="7DE6112F" w14:textId="77777777" w:rsidR="009F0E74" w:rsidRDefault="00FE2E3F">
                          <w:pPr>
                            <w:pStyle w:val="LineNumbers"/>
                          </w:pPr>
                          <w:r>
                            <w:t>18</w:t>
                          </w:r>
                        </w:p>
                        <w:p w14:paraId="7E2E3247" w14:textId="77777777" w:rsidR="009F0E74" w:rsidRDefault="00FE2E3F">
                          <w:pPr>
                            <w:pStyle w:val="LineNumbers"/>
                          </w:pPr>
                          <w:r>
                            <w:t>19</w:t>
                          </w:r>
                        </w:p>
                        <w:p w14:paraId="4D4BD7E3" w14:textId="77777777" w:rsidR="009F0E74" w:rsidRDefault="00FE2E3F">
                          <w:pPr>
                            <w:pStyle w:val="LineNumbers"/>
                          </w:pPr>
                          <w:r>
                            <w:t>20</w:t>
                          </w:r>
                        </w:p>
                        <w:p w14:paraId="71A5F04F" w14:textId="77777777" w:rsidR="009F0E74" w:rsidRDefault="00FE2E3F">
                          <w:pPr>
                            <w:pStyle w:val="LineNumbers"/>
                          </w:pPr>
                          <w:r>
                            <w:t>21</w:t>
                          </w:r>
                        </w:p>
                        <w:p w14:paraId="06010688" w14:textId="77777777" w:rsidR="009F0E74" w:rsidRDefault="00FE2E3F">
                          <w:pPr>
                            <w:pStyle w:val="LineNumbers"/>
                          </w:pPr>
                          <w:r>
                            <w:t>22</w:t>
                          </w:r>
                        </w:p>
                        <w:p w14:paraId="70643E62" w14:textId="77777777" w:rsidR="009F0E74" w:rsidRDefault="00FE2E3F">
                          <w:pPr>
                            <w:pStyle w:val="LineNumbers"/>
                          </w:pPr>
                          <w:r>
                            <w:t>23</w:t>
                          </w:r>
                        </w:p>
                        <w:p w14:paraId="50BA3188" w14:textId="77777777" w:rsidR="009F0E74" w:rsidRDefault="00FE2E3F">
                          <w:pPr>
                            <w:pStyle w:val="LineNumbers"/>
                          </w:pPr>
                          <w:r>
                            <w:t>24</w:t>
                          </w:r>
                        </w:p>
                        <w:p w14:paraId="120B1908" w14:textId="77777777" w:rsidR="009F0E74" w:rsidRDefault="00FE2E3F">
                          <w:pPr>
                            <w:pStyle w:val="LineNumbers"/>
                          </w:pPr>
                          <w:r>
                            <w:t>25</w:t>
                          </w:r>
                        </w:p>
                        <w:p w14:paraId="4ECC0D97" w14:textId="77777777" w:rsidR="009F0E74" w:rsidRDefault="00FE2E3F">
                          <w:pPr>
                            <w:pStyle w:val="LineNumbers"/>
                          </w:pPr>
                          <w:r>
                            <w:t>26</w:t>
                          </w:r>
                        </w:p>
                        <w:p w14:paraId="053230DA" w14:textId="77777777" w:rsidR="009F0E74" w:rsidRDefault="00FE2E3F">
                          <w:pPr>
                            <w:pStyle w:val="LineNumbers"/>
                          </w:pPr>
                          <w:r>
                            <w:t>27</w:t>
                          </w:r>
                        </w:p>
                        <w:p w14:paraId="7188CA3F" w14:textId="77777777" w:rsidR="009F0E74" w:rsidRDefault="00FE2E3F">
                          <w:pPr>
                            <w:pStyle w:val="LineNumbers"/>
                          </w:pPr>
                          <w:r>
                            <w:t>28</w:t>
                          </w:r>
                        </w:p>
                        <w:p w14:paraId="27C3D5CA" w14:textId="77777777" w:rsidR="009F0E74" w:rsidRDefault="009F0E74">
                          <w:pPr>
                            <w:pStyle w:val="LineNumbers"/>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6F01D8" id="_x0000_t202" coordsize="21600,21600" o:spt="202" path="m,l,21600r21600,l21600,xe">
              <v:stroke joinstyle="miter"/>
              <v:path gradientshapeok="t" o:connecttype="rect"/>
            </v:shapetype>
            <v:shape id="LineNumbers" o:spid="_x0000_s1026" type="#_x0000_t202" alt="Line numbers from 1 to 28" style="position:absolute;left:0;text-align:left;margin-left:21.6pt;margin-top:1in;width:36pt;height:640.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" stroked="f">
              <v:textbox inset="0,0,0,0">
                <w:txbxContent>
                  <w:p w14:paraId="22C13728" w14:textId="77777777" w:rsidR="009F0E74" w:rsidRDefault="00FE2E3F">
                    <w:pPr>
                      <w:pStyle w:val="LineNumbers"/>
                    </w:pPr>
                    <w:r>
                      <w:t>1</w:t>
                    </w:r>
                  </w:p>
                  <w:p w14:paraId="696DAD9B" w14:textId="77777777" w:rsidR="009F0E74" w:rsidRDefault="00FE2E3F">
                    <w:pPr>
                      <w:pStyle w:val="LineNumbers"/>
                    </w:pPr>
                    <w:r>
                      <w:t>2</w:t>
                    </w:r>
                  </w:p>
                  <w:p w14:paraId="2FA9F65D" w14:textId="77777777" w:rsidR="009F0E74" w:rsidRDefault="00FE2E3F">
                    <w:pPr>
                      <w:pStyle w:val="LineNumbers"/>
                    </w:pPr>
                    <w:r>
                      <w:t>3</w:t>
                    </w:r>
                  </w:p>
                  <w:p w14:paraId="265D2C92" w14:textId="77777777" w:rsidR="009F0E74" w:rsidRDefault="00FE2E3F">
                    <w:pPr>
                      <w:pStyle w:val="LineNumbers"/>
                    </w:pPr>
                    <w:r>
                      <w:t>4</w:t>
                    </w:r>
                  </w:p>
                  <w:p w14:paraId="5F83AE42" w14:textId="77777777" w:rsidR="009F0E74" w:rsidRDefault="00FE2E3F">
                    <w:pPr>
                      <w:pStyle w:val="LineNumbers"/>
                    </w:pPr>
                    <w:r>
                      <w:t>5</w:t>
                    </w:r>
                  </w:p>
                  <w:p w14:paraId="59C11648" w14:textId="77777777" w:rsidR="009F0E74" w:rsidRDefault="00FE2E3F">
                    <w:pPr>
                      <w:pStyle w:val="LineNumbers"/>
                    </w:pPr>
                    <w:r>
                      <w:t>6</w:t>
                    </w:r>
                  </w:p>
                  <w:p w14:paraId="5F80AF1B" w14:textId="77777777" w:rsidR="009F0E74" w:rsidRDefault="00FE2E3F">
                    <w:pPr>
                      <w:pStyle w:val="LineNumbers"/>
                    </w:pPr>
                    <w:r>
                      <w:t>7</w:t>
                    </w:r>
                  </w:p>
                  <w:p w14:paraId="66CA8EAD" w14:textId="77777777" w:rsidR="009F0E74" w:rsidRDefault="00FE2E3F">
                    <w:pPr>
                      <w:pStyle w:val="LineNumbers"/>
                    </w:pPr>
                    <w:r>
                      <w:t>8</w:t>
                    </w:r>
                  </w:p>
                  <w:p w14:paraId="03D063F5" w14:textId="77777777" w:rsidR="009F0E74" w:rsidRDefault="00FE2E3F">
                    <w:pPr>
                      <w:pStyle w:val="LineNumbers"/>
                    </w:pPr>
                    <w:r>
                      <w:t>9</w:t>
                    </w:r>
                  </w:p>
                  <w:p w14:paraId="6C977110" w14:textId="77777777" w:rsidR="009F0E74" w:rsidRDefault="00FE2E3F">
                    <w:pPr>
                      <w:pStyle w:val="LineNumbers"/>
                    </w:pPr>
                    <w:r>
                      <w:t>10</w:t>
                    </w:r>
                  </w:p>
                  <w:p w14:paraId="08D96276" w14:textId="77777777" w:rsidR="009F0E74" w:rsidRDefault="00FE2E3F">
                    <w:pPr>
                      <w:pStyle w:val="LineNumbers"/>
                    </w:pPr>
                    <w:r>
                      <w:t>11</w:t>
                    </w:r>
                  </w:p>
                  <w:p w14:paraId="16A2EEDC" w14:textId="77777777" w:rsidR="009F0E74" w:rsidRDefault="00FE2E3F">
                    <w:pPr>
                      <w:pStyle w:val="LineNumbers"/>
                    </w:pPr>
                    <w:r>
                      <w:t>12</w:t>
                    </w:r>
                  </w:p>
                  <w:p w14:paraId="03B224EC" w14:textId="77777777" w:rsidR="009F0E74" w:rsidRDefault="00FE2E3F">
                    <w:pPr>
                      <w:pStyle w:val="LineNumbers"/>
                    </w:pPr>
                    <w:r>
                      <w:t>13</w:t>
                    </w:r>
                  </w:p>
                  <w:p w14:paraId="643F31A5" w14:textId="77777777" w:rsidR="009F0E74" w:rsidRDefault="00FE2E3F">
                    <w:pPr>
                      <w:pStyle w:val="LineNumbers"/>
                    </w:pPr>
                    <w:r>
                      <w:t>14</w:t>
                    </w:r>
                  </w:p>
                  <w:p w14:paraId="676084D2" w14:textId="77777777" w:rsidR="009F0E74" w:rsidRDefault="00FE2E3F">
                    <w:pPr>
                      <w:pStyle w:val="LineNumbers"/>
                    </w:pPr>
                    <w:r>
                      <w:t>15</w:t>
                    </w:r>
                  </w:p>
                  <w:p w14:paraId="7CD44C1E" w14:textId="77777777" w:rsidR="009F0E74" w:rsidRDefault="00FE2E3F">
                    <w:pPr>
                      <w:pStyle w:val="LineNumbers"/>
                    </w:pPr>
                    <w:r>
                      <w:t>16</w:t>
                    </w:r>
                  </w:p>
                  <w:p w14:paraId="77792750" w14:textId="77777777" w:rsidR="009F0E74" w:rsidRDefault="00FE2E3F">
                    <w:pPr>
                      <w:pStyle w:val="LineNumbers"/>
                    </w:pPr>
                    <w:r>
                      <w:t>17</w:t>
                    </w:r>
                  </w:p>
                  <w:p w14:paraId="7DE6112F" w14:textId="77777777" w:rsidR="009F0E74" w:rsidRDefault="00FE2E3F">
                    <w:pPr>
                      <w:pStyle w:val="LineNumbers"/>
                    </w:pPr>
                    <w:r>
                      <w:t>18</w:t>
                    </w:r>
                  </w:p>
                  <w:p w14:paraId="7E2E3247" w14:textId="77777777" w:rsidR="009F0E74" w:rsidRDefault="00FE2E3F">
                    <w:pPr>
                      <w:pStyle w:val="LineNumbers"/>
                    </w:pPr>
                    <w:r>
                      <w:t>19</w:t>
                    </w:r>
                  </w:p>
                  <w:p w14:paraId="4D4BD7E3" w14:textId="77777777" w:rsidR="009F0E74" w:rsidRDefault="00FE2E3F">
                    <w:pPr>
                      <w:pStyle w:val="LineNumbers"/>
                    </w:pPr>
                    <w:r>
                      <w:t>20</w:t>
                    </w:r>
                  </w:p>
                  <w:p w14:paraId="71A5F04F" w14:textId="77777777" w:rsidR="009F0E74" w:rsidRDefault="00FE2E3F">
                    <w:pPr>
                      <w:pStyle w:val="LineNumbers"/>
                    </w:pPr>
                    <w:r>
                      <w:t>21</w:t>
                    </w:r>
                  </w:p>
                  <w:p w14:paraId="06010688" w14:textId="77777777" w:rsidR="009F0E74" w:rsidRDefault="00FE2E3F">
                    <w:pPr>
                      <w:pStyle w:val="LineNumbers"/>
                    </w:pPr>
                    <w:r>
                      <w:t>22</w:t>
                    </w:r>
                  </w:p>
                  <w:p w14:paraId="70643E62" w14:textId="77777777" w:rsidR="009F0E74" w:rsidRDefault="00FE2E3F">
                    <w:pPr>
                      <w:pStyle w:val="LineNumbers"/>
                    </w:pPr>
                    <w:r>
                      <w:t>23</w:t>
                    </w:r>
                  </w:p>
                  <w:p w14:paraId="50BA3188" w14:textId="77777777" w:rsidR="009F0E74" w:rsidRDefault="00FE2E3F">
                    <w:pPr>
                      <w:pStyle w:val="LineNumbers"/>
                    </w:pPr>
                    <w:r>
                      <w:t>24</w:t>
                    </w:r>
                  </w:p>
                  <w:p w14:paraId="120B1908" w14:textId="77777777" w:rsidR="009F0E74" w:rsidRDefault="00FE2E3F">
                    <w:pPr>
                      <w:pStyle w:val="LineNumbers"/>
                    </w:pPr>
                    <w:r>
                      <w:t>25</w:t>
                    </w:r>
                  </w:p>
                  <w:p w14:paraId="4ECC0D97" w14:textId="77777777" w:rsidR="009F0E74" w:rsidRDefault="00FE2E3F">
                    <w:pPr>
                      <w:pStyle w:val="LineNumbers"/>
                    </w:pPr>
                    <w:r>
                      <w:t>26</w:t>
                    </w:r>
                  </w:p>
                  <w:p w14:paraId="053230DA" w14:textId="77777777" w:rsidR="009F0E74" w:rsidRDefault="00FE2E3F">
                    <w:pPr>
                      <w:pStyle w:val="LineNumbers"/>
                    </w:pPr>
                    <w:r>
                      <w:t>27</w:t>
                    </w:r>
                  </w:p>
                  <w:p w14:paraId="7188CA3F" w14:textId="77777777" w:rsidR="009F0E74" w:rsidRDefault="00FE2E3F">
                    <w:pPr>
                      <w:pStyle w:val="LineNumbers"/>
                    </w:pPr>
                    <w:r>
                      <w:t>28</w:t>
                    </w:r>
                  </w:p>
                  <w:p w14:paraId="27C3D5CA" w14:textId="77777777" w:rsidR="009F0E74" w:rsidRDefault="009F0E74">
                    <w:pPr>
                      <w:pStyle w:val="LineNumbers"/>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BC0E0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6748C8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842F2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6E4351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CCAED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9B2DC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5AA0B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272AF1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572AA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C6B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1430C"/>
    <w:multiLevelType w:val="multilevel"/>
    <w:tmpl w:val="E1809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CC7F65"/>
    <w:multiLevelType w:val="multilevel"/>
    <w:tmpl w:val="258EFC0E"/>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3E42C7"/>
    <w:multiLevelType w:val="multilevel"/>
    <w:tmpl w:val="34925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4F1C8B"/>
    <w:multiLevelType w:val="multilevel"/>
    <w:tmpl w:val="833AE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25E4DB3"/>
    <w:multiLevelType w:val="multilevel"/>
    <w:tmpl w:val="3446BA0C"/>
    <w:lvl w:ilvl="0">
      <w:start w:val="1"/>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E706CF7"/>
    <w:multiLevelType w:val="hybridMultilevel"/>
    <w:tmpl w:val="6C1494A0"/>
    <w:lvl w:ilvl="0" w:tplc="0608B5B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C9334EB"/>
    <w:multiLevelType w:val="hybridMultilevel"/>
    <w:tmpl w:val="E626B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B3228B"/>
    <w:multiLevelType w:val="hybridMultilevel"/>
    <w:tmpl w:val="E626B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9A368D"/>
    <w:multiLevelType w:val="multilevel"/>
    <w:tmpl w:val="DAD0D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4AD0861"/>
    <w:multiLevelType w:val="multilevel"/>
    <w:tmpl w:val="2E305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A3D7F11"/>
    <w:multiLevelType w:val="multilevel"/>
    <w:tmpl w:val="0708FF78"/>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B147B11"/>
    <w:multiLevelType w:val="multilevel"/>
    <w:tmpl w:val="D61A477E"/>
    <w:lvl w:ilvl="0">
      <w:start w:val="1"/>
      <w:numFmt w:val="lowerLetter"/>
      <w:lvlText w:val="%1."/>
      <w:lvlJc w:val="left"/>
      <w:pPr>
        <w:tabs>
          <w:tab w:val="num" w:pos="720"/>
        </w:tabs>
        <w:ind w:left="720" w:hanging="360"/>
      </w:pPr>
      <w:rPr>
        <w:rFonts w:asciiTheme="minorHAnsi" w:eastAsia="Times New Roman" w:hAnsiTheme="minorHAnsi" w:cstheme="minorHAns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6"/>
  </w:num>
  <w:num w:numId="13">
    <w:abstractNumId w:val="21"/>
  </w:num>
  <w:num w:numId="14">
    <w:abstractNumId w:val="17"/>
  </w:num>
  <w:num w:numId="15">
    <w:abstractNumId w:val="14"/>
  </w:num>
  <w:num w:numId="16">
    <w:abstractNumId w:val="20"/>
  </w:num>
  <w:num w:numId="17">
    <w:abstractNumId w:val="11"/>
  </w:num>
  <w:num w:numId="18">
    <w:abstractNumId w:val="19"/>
  </w:num>
  <w:num w:numId="19">
    <w:abstractNumId w:val="18"/>
  </w:num>
  <w:num w:numId="20">
    <w:abstractNumId w:val="12"/>
  </w:num>
  <w:num w:numId="21">
    <w:abstractNumId w:val="10"/>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77B"/>
    <w:rsid w:val="0000031D"/>
    <w:rsid w:val="00002F1B"/>
    <w:rsid w:val="0000429E"/>
    <w:rsid w:val="000162BE"/>
    <w:rsid w:val="00026AF9"/>
    <w:rsid w:val="0004048A"/>
    <w:rsid w:val="00051AC8"/>
    <w:rsid w:val="00055682"/>
    <w:rsid w:val="000576B8"/>
    <w:rsid w:val="000B2ED0"/>
    <w:rsid w:val="000D3C8D"/>
    <w:rsid w:val="000D52BD"/>
    <w:rsid w:val="000E5A9B"/>
    <w:rsid w:val="00116B7F"/>
    <w:rsid w:val="00135FC1"/>
    <w:rsid w:val="00161B68"/>
    <w:rsid w:val="001738EA"/>
    <w:rsid w:val="001A58C9"/>
    <w:rsid w:val="001C2400"/>
    <w:rsid w:val="001C7F5A"/>
    <w:rsid w:val="001D62EE"/>
    <w:rsid w:val="001E51E2"/>
    <w:rsid w:val="001F32BE"/>
    <w:rsid w:val="00200029"/>
    <w:rsid w:val="0022340C"/>
    <w:rsid w:val="0022377B"/>
    <w:rsid w:val="002357C1"/>
    <w:rsid w:val="0024621D"/>
    <w:rsid w:val="002659FD"/>
    <w:rsid w:val="00281633"/>
    <w:rsid w:val="002A1931"/>
    <w:rsid w:val="002B73F3"/>
    <w:rsid w:val="002D5773"/>
    <w:rsid w:val="003217C8"/>
    <w:rsid w:val="00321E3B"/>
    <w:rsid w:val="0032633B"/>
    <w:rsid w:val="00334EDC"/>
    <w:rsid w:val="00337C07"/>
    <w:rsid w:val="00343387"/>
    <w:rsid w:val="00353ABD"/>
    <w:rsid w:val="00367D0D"/>
    <w:rsid w:val="0037456F"/>
    <w:rsid w:val="003925E9"/>
    <w:rsid w:val="00396944"/>
    <w:rsid w:val="003A2162"/>
    <w:rsid w:val="003A65EA"/>
    <w:rsid w:val="003D37CD"/>
    <w:rsid w:val="003E38DE"/>
    <w:rsid w:val="003E58C4"/>
    <w:rsid w:val="003F04FC"/>
    <w:rsid w:val="00441EBC"/>
    <w:rsid w:val="00474407"/>
    <w:rsid w:val="00483259"/>
    <w:rsid w:val="00491AA9"/>
    <w:rsid w:val="004A38BC"/>
    <w:rsid w:val="004B1912"/>
    <w:rsid w:val="004F714C"/>
    <w:rsid w:val="005343BE"/>
    <w:rsid w:val="005513BA"/>
    <w:rsid w:val="00574CE6"/>
    <w:rsid w:val="005A703B"/>
    <w:rsid w:val="005B2B12"/>
    <w:rsid w:val="005B6E2F"/>
    <w:rsid w:val="005C2AA3"/>
    <w:rsid w:val="005E0A1B"/>
    <w:rsid w:val="005F23F9"/>
    <w:rsid w:val="005F758D"/>
    <w:rsid w:val="00601433"/>
    <w:rsid w:val="00610EB9"/>
    <w:rsid w:val="006172B4"/>
    <w:rsid w:val="00623644"/>
    <w:rsid w:val="006518DC"/>
    <w:rsid w:val="00663196"/>
    <w:rsid w:val="00663D41"/>
    <w:rsid w:val="006907E3"/>
    <w:rsid w:val="0069461B"/>
    <w:rsid w:val="006A393D"/>
    <w:rsid w:val="006E2BD1"/>
    <w:rsid w:val="00702BC5"/>
    <w:rsid w:val="007030E9"/>
    <w:rsid w:val="0071462B"/>
    <w:rsid w:val="00722195"/>
    <w:rsid w:val="007357F6"/>
    <w:rsid w:val="0079527D"/>
    <w:rsid w:val="00811C85"/>
    <w:rsid w:val="0083608B"/>
    <w:rsid w:val="00856872"/>
    <w:rsid w:val="00895FB1"/>
    <w:rsid w:val="008B7FA1"/>
    <w:rsid w:val="008C20DE"/>
    <w:rsid w:val="008C26FF"/>
    <w:rsid w:val="008C5774"/>
    <w:rsid w:val="00903687"/>
    <w:rsid w:val="00924AE5"/>
    <w:rsid w:val="00933C48"/>
    <w:rsid w:val="00956690"/>
    <w:rsid w:val="009603A3"/>
    <w:rsid w:val="00972507"/>
    <w:rsid w:val="00973CA5"/>
    <w:rsid w:val="009918DE"/>
    <w:rsid w:val="00993B11"/>
    <w:rsid w:val="009A5AD6"/>
    <w:rsid w:val="009B5E7E"/>
    <w:rsid w:val="009C13B3"/>
    <w:rsid w:val="009F0E74"/>
    <w:rsid w:val="00A2088A"/>
    <w:rsid w:val="00A43CE7"/>
    <w:rsid w:val="00A82025"/>
    <w:rsid w:val="00A82765"/>
    <w:rsid w:val="00A90E8B"/>
    <w:rsid w:val="00AD7B8A"/>
    <w:rsid w:val="00AE557D"/>
    <w:rsid w:val="00AF3DBB"/>
    <w:rsid w:val="00B30F0F"/>
    <w:rsid w:val="00B32C83"/>
    <w:rsid w:val="00B75CE3"/>
    <w:rsid w:val="00B92B31"/>
    <w:rsid w:val="00BC394B"/>
    <w:rsid w:val="00BE5BD4"/>
    <w:rsid w:val="00BE723A"/>
    <w:rsid w:val="00C15C16"/>
    <w:rsid w:val="00C22F4F"/>
    <w:rsid w:val="00C27183"/>
    <w:rsid w:val="00C548CF"/>
    <w:rsid w:val="00C54C06"/>
    <w:rsid w:val="00C560A5"/>
    <w:rsid w:val="00CA74DC"/>
    <w:rsid w:val="00D00872"/>
    <w:rsid w:val="00D85334"/>
    <w:rsid w:val="00DA0546"/>
    <w:rsid w:val="00DA4B2D"/>
    <w:rsid w:val="00DB2AB5"/>
    <w:rsid w:val="00E62D79"/>
    <w:rsid w:val="00E72F14"/>
    <w:rsid w:val="00E85B57"/>
    <w:rsid w:val="00ED0B6D"/>
    <w:rsid w:val="00EE0C1D"/>
    <w:rsid w:val="00F029D8"/>
    <w:rsid w:val="00F04DD3"/>
    <w:rsid w:val="00F051CD"/>
    <w:rsid w:val="00F44B64"/>
    <w:rsid w:val="00F47230"/>
    <w:rsid w:val="00F62912"/>
    <w:rsid w:val="00F66859"/>
    <w:rsid w:val="00F7343F"/>
    <w:rsid w:val="00F762A3"/>
    <w:rsid w:val="00F76BEC"/>
    <w:rsid w:val="00F90E99"/>
    <w:rsid w:val="00F91927"/>
    <w:rsid w:val="00FA22C1"/>
    <w:rsid w:val="00FC51E0"/>
    <w:rsid w:val="00FC590A"/>
    <w:rsid w:val="00FE2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96C7EF6"/>
  <w15:chartTrackingRefBased/>
  <w15:docId w15:val="{0907EE11-3D44-7B41-823C-A475ED2E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pPr>
        <w:spacing w:line="480" w:lineRule="auto"/>
        <w:ind w:firstLine="1440"/>
      </w:pPr>
    </w:pPrDefault>
  </w:docDefaults>
  <w:latentStyles w:defLockedState="0" w:defUIPriority="99" w:defSemiHidden="0" w:defUnhideWhenUsed="0" w:defQFormat="0" w:count="376">
    <w:lsdException w:name="Normal" w:uiPriority="0" w:qFormat="1"/>
    <w:lsdException w:name="heading 1" w:semiHidden="1" w:uiPriority="9" w:unhideWhenUsed="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9"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6"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3196"/>
  </w:style>
  <w:style w:type="paragraph" w:styleId="Heading1">
    <w:name w:val="heading 1"/>
    <w:basedOn w:val="Normal"/>
    <w:next w:val="Normal"/>
    <w:link w:val="Heading1Char"/>
    <w:uiPriority w:val="9"/>
    <w:semiHidden/>
    <w:unhideWhenUsed/>
    <w:pPr>
      <w:keepNext/>
      <w:keepLines/>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pPr>
      <w:keepNext/>
      <w:keepLines/>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895FB1"/>
    <w:pPr>
      <w:keepNext/>
      <w:keepLines/>
      <w:spacing w:before="40"/>
      <w:outlineLvl w:val="2"/>
    </w:pPr>
    <w:rPr>
      <w:rFonts w:asciiTheme="majorHAnsi" w:eastAsiaTheme="majorEastAsia" w:hAnsiTheme="majorHAnsi" w:cstheme="majorBidi"/>
      <w:color w:val="202F69" w:themeColor="accent1" w:themeShade="7F"/>
      <w:sz w:val="24"/>
      <w:szCs w:val="24"/>
    </w:rPr>
  </w:style>
  <w:style w:type="paragraph" w:styleId="Heading4">
    <w:name w:val="heading 4"/>
    <w:basedOn w:val="Normal"/>
    <w:next w:val="Normal"/>
    <w:link w:val="Heading4Char"/>
    <w:uiPriority w:val="9"/>
    <w:semiHidden/>
    <w:unhideWhenUsed/>
    <w:qFormat/>
    <w:rsid w:val="00663196"/>
    <w:pPr>
      <w:keepNext/>
      <w:keepLines/>
      <w:spacing w:before="40"/>
      <w:outlineLvl w:val="3"/>
    </w:pPr>
    <w:rPr>
      <w:rFonts w:asciiTheme="majorHAnsi" w:eastAsiaTheme="majorEastAsia" w:hAnsiTheme="majorHAnsi" w:cstheme="majorBidi"/>
      <w:i/>
      <w:iCs/>
      <w:color w:val="31479E" w:themeColor="accent1" w:themeShade="BF"/>
    </w:rPr>
  </w:style>
  <w:style w:type="paragraph" w:styleId="Heading5">
    <w:name w:val="heading 5"/>
    <w:basedOn w:val="Normal"/>
    <w:next w:val="Normal"/>
    <w:link w:val="Heading5Char"/>
    <w:uiPriority w:val="9"/>
    <w:semiHidden/>
    <w:unhideWhenUsed/>
    <w:qFormat/>
    <w:rsid w:val="00663196"/>
    <w:pPr>
      <w:keepNext/>
      <w:keepLines/>
      <w:spacing w:before="40"/>
      <w:outlineLvl w:val="4"/>
    </w:pPr>
    <w:rPr>
      <w:rFonts w:asciiTheme="majorHAnsi" w:eastAsiaTheme="majorEastAsia" w:hAnsiTheme="majorHAnsi" w:cstheme="majorBidi"/>
      <w:color w:val="31479E" w:themeColor="accent1" w:themeShade="BF"/>
    </w:rPr>
  </w:style>
  <w:style w:type="paragraph" w:styleId="Heading6">
    <w:name w:val="heading 6"/>
    <w:basedOn w:val="Normal"/>
    <w:next w:val="Normal"/>
    <w:link w:val="Heading6Char"/>
    <w:uiPriority w:val="9"/>
    <w:semiHidden/>
    <w:unhideWhenUsed/>
    <w:qFormat/>
    <w:rsid w:val="00895FB1"/>
    <w:pPr>
      <w:keepNext/>
      <w:keepLines/>
      <w:spacing w:before="40"/>
      <w:outlineLvl w:val="5"/>
    </w:pPr>
    <w:rPr>
      <w:rFonts w:asciiTheme="majorHAnsi" w:eastAsiaTheme="majorEastAsia" w:hAnsiTheme="majorHAnsi" w:cstheme="majorBidi"/>
      <w:color w:val="202F69" w:themeColor="accent1" w:themeShade="7F"/>
    </w:rPr>
  </w:style>
  <w:style w:type="paragraph" w:styleId="Heading7">
    <w:name w:val="heading 7"/>
    <w:basedOn w:val="Normal"/>
    <w:next w:val="Normal"/>
    <w:link w:val="Heading7Char"/>
    <w:uiPriority w:val="9"/>
    <w:semiHidden/>
    <w:unhideWhenUsed/>
    <w:qFormat/>
    <w:rsid w:val="00895FB1"/>
    <w:pPr>
      <w:keepNext/>
      <w:keepLines/>
      <w:spacing w:before="40"/>
      <w:outlineLvl w:val="6"/>
    </w:pPr>
    <w:rPr>
      <w:rFonts w:asciiTheme="majorHAnsi" w:eastAsiaTheme="majorEastAsia" w:hAnsiTheme="majorHAnsi" w:cstheme="majorBidi"/>
      <w:i/>
      <w:iCs/>
      <w:color w:val="202F69" w:themeColor="accent1" w:themeShade="7F"/>
    </w:rPr>
  </w:style>
  <w:style w:type="paragraph" w:styleId="Heading8">
    <w:name w:val="heading 8"/>
    <w:basedOn w:val="Normal"/>
    <w:next w:val="Normal"/>
    <w:link w:val="Heading8Char"/>
    <w:uiPriority w:val="9"/>
    <w:semiHidden/>
    <w:unhideWhenUsed/>
    <w:qFormat/>
    <w:rsid w:val="00895FB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6319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2"/>
    <w:qFormat/>
    <w:pPr>
      <w:spacing w:line="240" w:lineRule="auto"/>
      <w:ind w:firstLine="0"/>
    </w:pPr>
    <w:rPr>
      <w:caps/>
    </w:rPr>
  </w:style>
  <w:style w:type="character" w:customStyle="1" w:styleId="FooterChar">
    <w:name w:val="Footer Char"/>
    <w:basedOn w:val="DefaultParagraphFont"/>
    <w:link w:val="Footer"/>
    <w:uiPriority w:val="2"/>
    <w:rPr>
      <w:caps/>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ies">
    <w:name w:val="Parties"/>
    <w:basedOn w:val="Normal"/>
    <w:link w:val="PartiesChar"/>
    <w:uiPriority w:val="1"/>
    <w:qFormat/>
    <w:pPr>
      <w:spacing w:after="200" w:line="240" w:lineRule="auto"/>
      <w:ind w:firstLine="0"/>
    </w:pPr>
    <w:rPr>
      <w:rFonts w:asciiTheme="majorHAnsi" w:eastAsiaTheme="majorEastAsia" w:hAnsiTheme="majorHAnsi" w:cstheme="majorBidi"/>
      <w:caps/>
    </w:rPr>
  </w:style>
  <w:style w:type="paragraph" w:customStyle="1" w:styleId="Pleadingtitle">
    <w:name w:val="Pleading title"/>
    <w:basedOn w:val="Normal"/>
    <w:link w:val="PleadingtitleChar"/>
    <w:uiPriority w:val="1"/>
    <w:qFormat/>
    <w:pPr>
      <w:spacing w:line="240" w:lineRule="auto"/>
      <w:ind w:firstLine="0"/>
    </w:pPr>
    <w:rPr>
      <w:caps/>
    </w:rPr>
  </w:style>
  <w:style w:type="character" w:customStyle="1" w:styleId="PleadingtitleChar">
    <w:name w:val="Pleading title Char"/>
    <w:basedOn w:val="DefaultParagraphFont"/>
    <w:link w:val="Pleadingtitle"/>
    <w:uiPriority w:val="1"/>
    <w:rPr>
      <w:caps/>
    </w:rPr>
  </w:style>
  <w:style w:type="character" w:customStyle="1" w:styleId="PartiesChar">
    <w:name w:val="Parties Char"/>
    <w:basedOn w:val="DefaultParagraphFont"/>
    <w:link w:val="Parties"/>
    <w:uiPriority w:val="1"/>
    <w:rPr>
      <w:rFonts w:asciiTheme="majorHAnsi" w:eastAsiaTheme="majorEastAsia" w:hAnsiTheme="majorHAnsi" w:cstheme="majorBidi"/>
      <w:caps/>
    </w:rPr>
  </w:style>
  <w:style w:type="character" w:styleId="PlaceholderText">
    <w:name w:val="Placeholder Text"/>
    <w:basedOn w:val="DefaultParagraphFont"/>
    <w:uiPriority w:val="99"/>
    <w:semiHidden/>
    <w:rPr>
      <w:color w:val="808080"/>
    </w:rPr>
  </w:style>
  <w:style w:type="paragraph" w:customStyle="1" w:styleId="CourtName">
    <w:name w:val="Court Name"/>
    <w:basedOn w:val="Normal"/>
    <w:link w:val="CourtNameChar"/>
    <w:uiPriority w:val="1"/>
    <w:qFormat/>
    <w:pPr>
      <w:spacing w:before="240"/>
      <w:ind w:firstLine="0"/>
      <w:contextualSpacing/>
      <w:jc w:val="center"/>
    </w:pPr>
    <w:rPr>
      <w:caps/>
    </w:rPr>
  </w:style>
  <w:style w:type="character" w:customStyle="1" w:styleId="Heading1Char">
    <w:name w:val="Heading 1 Char"/>
    <w:basedOn w:val="DefaultParagraphFont"/>
    <w:link w:val="Heading1"/>
    <w:uiPriority w:val="9"/>
    <w:semiHidden/>
    <w:rPr>
      <w:rFonts w:asciiTheme="majorHAnsi" w:eastAsiaTheme="majorEastAsia" w:hAnsiTheme="majorHAnsi" w:cstheme="majorBidi"/>
      <w:sz w:val="32"/>
      <w:szCs w:val="32"/>
    </w:rPr>
  </w:style>
  <w:style w:type="paragraph" w:customStyle="1" w:styleId="AttorneyName">
    <w:name w:val="Attorney Name"/>
    <w:basedOn w:val="Normal"/>
    <w:link w:val="AttorneyNameChar"/>
    <w:uiPriority w:val="1"/>
    <w:qFormat/>
    <w:rsid w:val="00396944"/>
    <w:pPr>
      <w:spacing w:line="240" w:lineRule="auto"/>
      <w:ind w:firstLine="0"/>
      <w:contextualSpacing/>
    </w:pPr>
  </w:style>
  <w:style w:type="paragraph" w:customStyle="1" w:styleId="LineNumbers">
    <w:name w:val="Line Numbers"/>
    <w:basedOn w:val="Normal"/>
    <w:uiPriority w:val="1"/>
    <w:qFormat/>
    <w:pPr>
      <w:ind w:firstLine="0"/>
      <w:jc w:val="right"/>
    </w:pPr>
  </w:style>
  <w:style w:type="paragraph" w:customStyle="1" w:styleId="CaseNo">
    <w:name w:val="Case No."/>
    <w:basedOn w:val="Normal"/>
    <w:link w:val="CaseNoChar"/>
    <w:uiPriority w:val="1"/>
    <w:qFormat/>
    <w:pPr>
      <w:spacing w:after="640" w:line="240" w:lineRule="auto"/>
      <w:ind w:firstLine="0"/>
    </w:pPr>
  </w:style>
  <w:style w:type="paragraph" w:styleId="BalloonText">
    <w:name w:val="Balloon Text"/>
    <w:basedOn w:val="Normal"/>
    <w:link w:val="BalloonTextChar"/>
    <w:uiPriority w:val="99"/>
    <w:semiHidden/>
    <w:unhideWhenUs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sz w:val="26"/>
      <w:szCs w:val="26"/>
    </w:rPr>
  </w:style>
  <w:style w:type="character" w:customStyle="1" w:styleId="AttorneyNameChar">
    <w:name w:val="Attorney Name Char"/>
    <w:basedOn w:val="DefaultParagraphFont"/>
    <w:link w:val="AttorneyName"/>
    <w:uiPriority w:val="1"/>
    <w:rsid w:val="00396944"/>
  </w:style>
  <w:style w:type="character" w:customStyle="1" w:styleId="CourtNameChar">
    <w:name w:val="Court Name Char"/>
    <w:basedOn w:val="DefaultParagraphFont"/>
    <w:link w:val="CourtName"/>
    <w:uiPriority w:val="1"/>
    <w:rPr>
      <w:caps/>
    </w:rPr>
  </w:style>
  <w:style w:type="character" w:customStyle="1" w:styleId="CaseNoChar">
    <w:name w:val="Case No. Char"/>
    <w:basedOn w:val="DefaultParagraphFont"/>
    <w:link w:val="CaseNo"/>
    <w:uiPriority w:val="1"/>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rPr>
      <w:rFonts w:eastAsia="Times New Roman" w:cs="Times New Roman"/>
      <w:sz w:val="20"/>
      <w:szCs w:val="20"/>
    </w:rPr>
  </w:style>
  <w:style w:type="paragraph" w:styleId="NoSpacing">
    <w:name w:val="No Spacing"/>
    <w:uiPriority w:val="1"/>
    <w:unhideWhenUsed/>
    <w:qFormat/>
    <w:pPr>
      <w:widowControl w:val="0"/>
      <w:spacing w:line="240" w:lineRule="auto"/>
      <w:ind w:firstLine="0"/>
    </w:pPr>
    <w:rPr>
      <w:rFonts w:eastAsia="Times New Roman" w:cs="Times New Roman"/>
    </w:rPr>
  </w:style>
  <w:style w:type="paragraph" w:styleId="Date">
    <w:name w:val="Date"/>
    <w:basedOn w:val="Normal"/>
    <w:next w:val="Normal"/>
    <w:link w:val="DateChar"/>
    <w:uiPriority w:val="1"/>
    <w:unhideWhenUsed/>
    <w:qFormat/>
    <w:rsid w:val="003A65EA"/>
    <w:pPr>
      <w:spacing w:after="540"/>
    </w:pPr>
  </w:style>
  <w:style w:type="character" w:customStyle="1" w:styleId="DateChar">
    <w:name w:val="Date Char"/>
    <w:basedOn w:val="DefaultParagraphFont"/>
    <w:link w:val="Date"/>
    <w:uiPriority w:val="1"/>
    <w:rsid w:val="003A65EA"/>
  </w:style>
  <w:style w:type="character" w:customStyle="1" w:styleId="Heading4Char">
    <w:name w:val="Heading 4 Char"/>
    <w:basedOn w:val="DefaultParagraphFont"/>
    <w:link w:val="Heading4"/>
    <w:uiPriority w:val="9"/>
    <w:semiHidden/>
    <w:rsid w:val="00663196"/>
    <w:rPr>
      <w:rFonts w:asciiTheme="majorHAnsi" w:eastAsiaTheme="majorEastAsia" w:hAnsiTheme="majorHAnsi" w:cstheme="majorBidi"/>
      <w:i/>
      <w:iCs/>
      <w:color w:val="31479E" w:themeColor="accent1" w:themeShade="BF"/>
    </w:rPr>
  </w:style>
  <w:style w:type="character" w:customStyle="1" w:styleId="Heading5Char">
    <w:name w:val="Heading 5 Char"/>
    <w:basedOn w:val="DefaultParagraphFont"/>
    <w:link w:val="Heading5"/>
    <w:uiPriority w:val="9"/>
    <w:semiHidden/>
    <w:rsid w:val="00663196"/>
    <w:rPr>
      <w:rFonts w:asciiTheme="majorHAnsi" w:eastAsiaTheme="majorEastAsia" w:hAnsiTheme="majorHAnsi" w:cstheme="majorBidi"/>
      <w:color w:val="31479E" w:themeColor="accent1" w:themeShade="BF"/>
    </w:rPr>
  </w:style>
  <w:style w:type="character" w:customStyle="1" w:styleId="Heading9Char">
    <w:name w:val="Heading 9 Char"/>
    <w:basedOn w:val="DefaultParagraphFont"/>
    <w:link w:val="Heading9"/>
    <w:uiPriority w:val="9"/>
    <w:semiHidden/>
    <w:rsid w:val="00663196"/>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uiPriority w:val="21"/>
    <w:semiHidden/>
    <w:unhideWhenUsed/>
    <w:qFormat/>
    <w:rsid w:val="00663196"/>
    <w:rPr>
      <w:i/>
      <w:iCs/>
      <w:color w:val="31479E" w:themeColor="accent1" w:themeShade="BF"/>
    </w:rPr>
  </w:style>
  <w:style w:type="paragraph" w:styleId="IntenseQuote">
    <w:name w:val="Intense Quote"/>
    <w:basedOn w:val="Normal"/>
    <w:next w:val="Normal"/>
    <w:link w:val="IntenseQuoteChar"/>
    <w:uiPriority w:val="30"/>
    <w:semiHidden/>
    <w:unhideWhenUsed/>
    <w:qFormat/>
    <w:rsid w:val="00663196"/>
    <w:pPr>
      <w:pBdr>
        <w:top w:val="single" w:sz="4" w:space="10" w:color="31479E" w:themeColor="accent1" w:themeShade="BF"/>
        <w:bottom w:val="single" w:sz="4" w:space="10" w:color="31479E" w:themeColor="accent1" w:themeShade="BF"/>
      </w:pBdr>
      <w:spacing w:before="360" w:after="360"/>
      <w:ind w:left="864" w:right="864"/>
      <w:jc w:val="center"/>
    </w:pPr>
    <w:rPr>
      <w:i/>
      <w:iCs/>
      <w:color w:val="31479E" w:themeColor="accent1" w:themeShade="BF"/>
    </w:rPr>
  </w:style>
  <w:style w:type="character" w:customStyle="1" w:styleId="IntenseQuoteChar">
    <w:name w:val="Intense Quote Char"/>
    <w:basedOn w:val="DefaultParagraphFont"/>
    <w:link w:val="IntenseQuote"/>
    <w:uiPriority w:val="30"/>
    <w:semiHidden/>
    <w:rsid w:val="00663196"/>
    <w:rPr>
      <w:i/>
      <w:iCs/>
      <w:color w:val="31479E" w:themeColor="accent1" w:themeShade="BF"/>
    </w:rPr>
  </w:style>
  <w:style w:type="character" w:styleId="IntenseReference">
    <w:name w:val="Intense Reference"/>
    <w:basedOn w:val="DefaultParagraphFont"/>
    <w:uiPriority w:val="32"/>
    <w:semiHidden/>
    <w:unhideWhenUsed/>
    <w:qFormat/>
    <w:rsid w:val="00663196"/>
    <w:rPr>
      <w:b/>
      <w:bCs/>
      <w:caps w:val="0"/>
      <w:smallCaps/>
      <w:color w:val="31479E" w:themeColor="accent1" w:themeShade="BF"/>
      <w:spacing w:val="5"/>
    </w:rPr>
  </w:style>
  <w:style w:type="paragraph" w:styleId="BlockText">
    <w:name w:val="Block Text"/>
    <w:basedOn w:val="Normal"/>
    <w:uiPriority w:val="99"/>
    <w:semiHidden/>
    <w:unhideWhenUsed/>
    <w:rsid w:val="00663196"/>
    <w:pPr>
      <w:pBdr>
        <w:top w:val="single" w:sz="2" w:space="10" w:color="31479E" w:themeColor="accent1" w:themeShade="BF"/>
        <w:left w:val="single" w:sz="2" w:space="10" w:color="31479E" w:themeColor="accent1" w:themeShade="BF"/>
        <w:bottom w:val="single" w:sz="2" w:space="10" w:color="31479E" w:themeColor="accent1" w:themeShade="BF"/>
        <w:right w:val="single" w:sz="2" w:space="10" w:color="31479E" w:themeColor="accent1" w:themeShade="BF"/>
      </w:pBdr>
      <w:ind w:left="1152" w:right="1152"/>
    </w:pPr>
    <w:rPr>
      <w:i/>
      <w:iCs/>
      <w:color w:val="31479E" w:themeColor="accent1" w:themeShade="BF"/>
    </w:rPr>
  </w:style>
  <w:style w:type="character" w:styleId="FollowedHyperlink">
    <w:name w:val="FollowedHyperlink"/>
    <w:basedOn w:val="DefaultParagraphFont"/>
    <w:uiPriority w:val="99"/>
    <w:semiHidden/>
    <w:unhideWhenUsed/>
    <w:rsid w:val="00663196"/>
    <w:rPr>
      <w:color w:val="0B769D" w:themeColor="accent2" w:themeShade="80"/>
      <w:u w:val="single"/>
    </w:rPr>
  </w:style>
  <w:style w:type="character" w:styleId="Hyperlink">
    <w:name w:val="Hyperlink"/>
    <w:basedOn w:val="DefaultParagraphFont"/>
    <w:uiPriority w:val="99"/>
    <w:unhideWhenUsed/>
    <w:rsid w:val="00663196"/>
    <w:rPr>
      <w:color w:val="23735D" w:themeColor="accent4" w:themeShade="80"/>
      <w:u w:val="single"/>
    </w:rPr>
  </w:style>
  <w:style w:type="character" w:customStyle="1" w:styleId="UnresolvedMention1">
    <w:name w:val="Unresolved Mention1"/>
    <w:basedOn w:val="DefaultParagraphFont"/>
    <w:uiPriority w:val="99"/>
    <w:semiHidden/>
    <w:unhideWhenUsed/>
    <w:rsid w:val="00663196"/>
    <w:rPr>
      <w:color w:val="595959" w:themeColor="text1" w:themeTint="A6"/>
      <w:shd w:val="clear" w:color="auto" w:fill="E6E6E6"/>
    </w:rPr>
  </w:style>
  <w:style w:type="character" w:styleId="BookTitle">
    <w:name w:val="Book Title"/>
    <w:basedOn w:val="DefaultParagraphFont"/>
    <w:uiPriority w:val="33"/>
    <w:semiHidden/>
    <w:unhideWhenUsed/>
    <w:qFormat/>
    <w:rsid w:val="00895FB1"/>
    <w:rPr>
      <w:b/>
      <w:bCs/>
      <w:i/>
      <w:iCs/>
      <w:spacing w:val="5"/>
    </w:rPr>
  </w:style>
  <w:style w:type="paragraph" w:styleId="Caption">
    <w:name w:val="caption"/>
    <w:basedOn w:val="Normal"/>
    <w:next w:val="Normal"/>
    <w:uiPriority w:val="35"/>
    <w:semiHidden/>
    <w:unhideWhenUsed/>
    <w:qFormat/>
    <w:rsid w:val="00895FB1"/>
    <w:pPr>
      <w:spacing w:after="200" w:line="240" w:lineRule="auto"/>
    </w:pPr>
    <w:rPr>
      <w:i/>
      <w:iCs/>
      <w:color w:val="212745" w:themeColor="text2"/>
      <w:sz w:val="18"/>
      <w:szCs w:val="18"/>
    </w:rPr>
  </w:style>
  <w:style w:type="character" w:styleId="Emphasis">
    <w:name w:val="Emphasis"/>
    <w:basedOn w:val="DefaultParagraphFont"/>
    <w:uiPriority w:val="20"/>
    <w:semiHidden/>
    <w:unhideWhenUsed/>
    <w:qFormat/>
    <w:rsid w:val="00895FB1"/>
    <w:rPr>
      <w:i/>
      <w:iCs/>
    </w:rPr>
  </w:style>
  <w:style w:type="character" w:customStyle="1" w:styleId="Heading3Char">
    <w:name w:val="Heading 3 Char"/>
    <w:basedOn w:val="DefaultParagraphFont"/>
    <w:link w:val="Heading3"/>
    <w:uiPriority w:val="9"/>
    <w:semiHidden/>
    <w:rsid w:val="00895FB1"/>
    <w:rPr>
      <w:rFonts w:asciiTheme="majorHAnsi" w:eastAsiaTheme="majorEastAsia" w:hAnsiTheme="majorHAnsi" w:cstheme="majorBidi"/>
      <w:color w:val="202F69" w:themeColor="accent1" w:themeShade="7F"/>
      <w:sz w:val="24"/>
      <w:szCs w:val="24"/>
    </w:rPr>
  </w:style>
  <w:style w:type="character" w:customStyle="1" w:styleId="Heading6Char">
    <w:name w:val="Heading 6 Char"/>
    <w:basedOn w:val="DefaultParagraphFont"/>
    <w:link w:val="Heading6"/>
    <w:uiPriority w:val="9"/>
    <w:semiHidden/>
    <w:rsid w:val="00895FB1"/>
    <w:rPr>
      <w:rFonts w:asciiTheme="majorHAnsi" w:eastAsiaTheme="majorEastAsia" w:hAnsiTheme="majorHAnsi" w:cstheme="majorBidi"/>
      <w:color w:val="202F69" w:themeColor="accent1" w:themeShade="7F"/>
    </w:rPr>
  </w:style>
  <w:style w:type="character" w:customStyle="1" w:styleId="Heading7Char">
    <w:name w:val="Heading 7 Char"/>
    <w:basedOn w:val="DefaultParagraphFont"/>
    <w:link w:val="Heading7"/>
    <w:uiPriority w:val="9"/>
    <w:semiHidden/>
    <w:rsid w:val="00895FB1"/>
    <w:rPr>
      <w:rFonts w:asciiTheme="majorHAnsi" w:eastAsiaTheme="majorEastAsia" w:hAnsiTheme="majorHAnsi" w:cstheme="majorBidi"/>
      <w:i/>
      <w:iCs/>
      <w:color w:val="202F69" w:themeColor="accent1" w:themeShade="7F"/>
    </w:rPr>
  </w:style>
  <w:style w:type="character" w:customStyle="1" w:styleId="Heading8Char">
    <w:name w:val="Heading 8 Char"/>
    <w:basedOn w:val="DefaultParagraphFont"/>
    <w:link w:val="Heading8"/>
    <w:uiPriority w:val="9"/>
    <w:semiHidden/>
    <w:rsid w:val="00895FB1"/>
    <w:rPr>
      <w:rFonts w:asciiTheme="majorHAnsi" w:eastAsiaTheme="majorEastAsia" w:hAnsiTheme="majorHAnsi" w:cstheme="majorBidi"/>
      <w:color w:val="272727" w:themeColor="text1" w:themeTint="D8"/>
      <w:sz w:val="21"/>
      <w:szCs w:val="21"/>
    </w:rPr>
  </w:style>
  <w:style w:type="paragraph" w:styleId="ListParagraph">
    <w:name w:val="List Paragraph"/>
    <w:basedOn w:val="Normal"/>
    <w:uiPriority w:val="34"/>
    <w:unhideWhenUsed/>
    <w:qFormat/>
    <w:rsid w:val="00895FB1"/>
    <w:pPr>
      <w:ind w:left="720"/>
      <w:contextualSpacing/>
    </w:pPr>
  </w:style>
  <w:style w:type="paragraph" w:styleId="Quote">
    <w:name w:val="Quote"/>
    <w:basedOn w:val="Normal"/>
    <w:next w:val="Normal"/>
    <w:link w:val="QuoteChar"/>
    <w:uiPriority w:val="29"/>
    <w:semiHidden/>
    <w:unhideWhenUsed/>
    <w:qFormat/>
    <w:rsid w:val="00895FB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895FB1"/>
    <w:rPr>
      <w:i/>
      <w:iCs/>
      <w:color w:val="404040" w:themeColor="text1" w:themeTint="BF"/>
    </w:rPr>
  </w:style>
  <w:style w:type="character" w:styleId="Strong">
    <w:name w:val="Strong"/>
    <w:basedOn w:val="DefaultParagraphFont"/>
    <w:uiPriority w:val="9"/>
    <w:semiHidden/>
    <w:unhideWhenUsed/>
    <w:rsid w:val="00895FB1"/>
    <w:rPr>
      <w:b/>
      <w:bCs/>
    </w:rPr>
  </w:style>
  <w:style w:type="paragraph" w:styleId="Subtitle">
    <w:name w:val="Subtitle"/>
    <w:basedOn w:val="Normal"/>
    <w:next w:val="Normal"/>
    <w:link w:val="SubtitleChar"/>
    <w:uiPriority w:val="11"/>
    <w:semiHidden/>
    <w:unhideWhenUsed/>
    <w:qFormat/>
    <w:rsid w:val="00895FB1"/>
    <w:pPr>
      <w:numPr>
        <w:ilvl w:val="1"/>
      </w:numPr>
      <w:spacing w:after="160"/>
      <w:ind w:firstLine="1440"/>
    </w:pPr>
    <w:rPr>
      <w:color w:val="5A5A5A" w:themeColor="text1" w:themeTint="A5"/>
      <w:spacing w:val="15"/>
      <w:sz w:val="22"/>
      <w:szCs w:val="22"/>
    </w:rPr>
  </w:style>
  <w:style w:type="character" w:customStyle="1" w:styleId="SubtitleChar">
    <w:name w:val="Subtitle Char"/>
    <w:basedOn w:val="DefaultParagraphFont"/>
    <w:link w:val="Subtitle"/>
    <w:uiPriority w:val="11"/>
    <w:semiHidden/>
    <w:rsid w:val="00895FB1"/>
    <w:rPr>
      <w:color w:val="5A5A5A" w:themeColor="text1" w:themeTint="A5"/>
      <w:spacing w:val="15"/>
      <w:sz w:val="22"/>
      <w:szCs w:val="22"/>
    </w:rPr>
  </w:style>
  <w:style w:type="character" w:styleId="SubtleEmphasis">
    <w:name w:val="Subtle Emphasis"/>
    <w:basedOn w:val="DefaultParagraphFont"/>
    <w:uiPriority w:val="19"/>
    <w:semiHidden/>
    <w:unhideWhenUsed/>
    <w:qFormat/>
    <w:rsid w:val="00895FB1"/>
    <w:rPr>
      <w:i/>
      <w:iCs/>
      <w:color w:val="404040" w:themeColor="text1" w:themeTint="BF"/>
    </w:rPr>
  </w:style>
  <w:style w:type="character" w:styleId="SubtleReference">
    <w:name w:val="Subtle Reference"/>
    <w:basedOn w:val="DefaultParagraphFont"/>
    <w:uiPriority w:val="31"/>
    <w:semiHidden/>
    <w:unhideWhenUsed/>
    <w:qFormat/>
    <w:rsid w:val="00895FB1"/>
    <w:rPr>
      <w:smallCaps/>
      <w:color w:val="5A5A5A" w:themeColor="text1" w:themeTint="A5"/>
    </w:rPr>
  </w:style>
  <w:style w:type="paragraph" w:styleId="Title">
    <w:name w:val="Title"/>
    <w:basedOn w:val="Normal"/>
    <w:next w:val="Normal"/>
    <w:link w:val="TitleChar"/>
    <w:uiPriority w:val="10"/>
    <w:semiHidden/>
    <w:unhideWhenUsed/>
    <w:qFormat/>
    <w:rsid w:val="00895FB1"/>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895FB1"/>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895FB1"/>
    <w:pPr>
      <w:spacing w:before="240"/>
      <w:outlineLvl w:val="9"/>
    </w:pPr>
    <w:rPr>
      <w:color w:val="31479E" w:themeColor="accent1" w:themeShade="BF"/>
    </w:rPr>
  </w:style>
  <w:style w:type="paragraph" w:customStyle="1" w:styleId="Default">
    <w:name w:val="Default"/>
    <w:rsid w:val="0022377B"/>
    <w:pPr>
      <w:autoSpaceDE w:val="0"/>
      <w:autoSpaceDN w:val="0"/>
      <w:adjustRightInd w:val="0"/>
      <w:spacing w:line="240" w:lineRule="auto"/>
      <w:ind w:firstLine="0"/>
    </w:pPr>
    <w:rPr>
      <w:rFonts w:ascii="Times New Roman" w:eastAsiaTheme="minorHAnsi" w:hAnsi="Times New Roman" w:cs="Times New Roman"/>
      <w:color w:val="000000"/>
      <w:sz w:val="24"/>
      <w:szCs w:val="24"/>
      <w:lang w:eastAsia="en-US"/>
    </w:rPr>
  </w:style>
  <w:style w:type="paragraph" w:styleId="NormalWeb">
    <w:name w:val="Normal (Web)"/>
    <w:basedOn w:val="Normal"/>
    <w:uiPriority w:val="99"/>
    <w:unhideWhenUsed/>
    <w:rsid w:val="00C27183"/>
    <w:pPr>
      <w:spacing w:before="100" w:beforeAutospacing="1" w:after="100" w:afterAutospacing="1" w:line="240" w:lineRule="auto"/>
      <w:ind w:firstLine="0"/>
    </w:pPr>
    <w:rPr>
      <w:rFonts w:ascii="Times New Roman" w:eastAsia="Times New Roman" w:hAnsi="Times New Roman" w:cs="Times New Roman"/>
      <w:sz w:val="24"/>
      <w:szCs w:val="24"/>
      <w:lang w:eastAsia="en-US"/>
    </w:rPr>
  </w:style>
  <w:style w:type="character" w:styleId="UnresolvedMention">
    <w:name w:val="Unresolved Mention"/>
    <w:basedOn w:val="DefaultParagraphFont"/>
    <w:uiPriority w:val="99"/>
    <w:semiHidden/>
    <w:unhideWhenUsed/>
    <w:rsid w:val="00321E3B"/>
    <w:rPr>
      <w:color w:val="605E5C"/>
      <w:shd w:val="clear" w:color="auto" w:fill="E1DFDD"/>
    </w:rPr>
  </w:style>
  <w:style w:type="character" w:customStyle="1" w:styleId="apple-converted-space">
    <w:name w:val="apple-converted-space"/>
    <w:basedOn w:val="DefaultParagraphFont"/>
    <w:rsid w:val="00610EB9"/>
  </w:style>
  <w:style w:type="character" w:styleId="PageNumber">
    <w:name w:val="page number"/>
    <w:basedOn w:val="DefaultParagraphFont"/>
    <w:uiPriority w:val="99"/>
    <w:semiHidden/>
    <w:unhideWhenUsed/>
    <w:rsid w:val="00F44B64"/>
  </w:style>
  <w:style w:type="paragraph" w:customStyle="1" w:styleId="p">
    <w:name w:val="p"/>
    <w:basedOn w:val="Normal"/>
    <w:rsid w:val="0000031D"/>
    <w:pPr>
      <w:spacing w:before="100" w:beforeAutospacing="1" w:after="100" w:afterAutospacing="1" w:line="240" w:lineRule="auto"/>
      <w:ind w:firstLine="0"/>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769916">
      <w:bodyDiv w:val="1"/>
      <w:marLeft w:val="0"/>
      <w:marRight w:val="0"/>
      <w:marTop w:val="0"/>
      <w:marBottom w:val="0"/>
      <w:divBdr>
        <w:top w:val="none" w:sz="0" w:space="0" w:color="auto"/>
        <w:left w:val="none" w:sz="0" w:space="0" w:color="auto"/>
        <w:bottom w:val="none" w:sz="0" w:space="0" w:color="auto"/>
        <w:right w:val="none" w:sz="0" w:space="0" w:color="auto"/>
      </w:divBdr>
      <w:divsChild>
        <w:div w:id="1738355819">
          <w:marLeft w:val="0"/>
          <w:marRight w:val="0"/>
          <w:marTop w:val="0"/>
          <w:marBottom w:val="0"/>
          <w:divBdr>
            <w:top w:val="none" w:sz="0" w:space="0" w:color="auto"/>
            <w:left w:val="none" w:sz="0" w:space="0" w:color="auto"/>
            <w:bottom w:val="none" w:sz="0" w:space="0" w:color="auto"/>
            <w:right w:val="none" w:sz="0" w:space="0" w:color="auto"/>
          </w:divBdr>
          <w:divsChild>
            <w:div w:id="2120097817">
              <w:marLeft w:val="0"/>
              <w:marRight w:val="0"/>
              <w:marTop w:val="0"/>
              <w:marBottom w:val="0"/>
              <w:divBdr>
                <w:top w:val="none" w:sz="0" w:space="0" w:color="auto"/>
                <w:left w:val="none" w:sz="0" w:space="0" w:color="auto"/>
                <w:bottom w:val="none" w:sz="0" w:space="0" w:color="auto"/>
                <w:right w:val="none" w:sz="0" w:space="0" w:color="auto"/>
              </w:divBdr>
              <w:divsChild>
                <w:div w:id="606623703">
                  <w:marLeft w:val="0"/>
                  <w:marRight w:val="0"/>
                  <w:marTop w:val="0"/>
                  <w:marBottom w:val="0"/>
                  <w:divBdr>
                    <w:top w:val="none" w:sz="0" w:space="0" w:color="auto"/>
                    <w:left w:val="none" w:sz="0" w:space="0" w:color="auto"/>
                    <w:bottom w:val="none" w:sz="0" w:space="0" w:color="auto"/>
                    <w:right w:val="none" w:sz="0" w:space="0" w:color="auto"/>
                  </w:divBdr>
                  <w:divsChild>
                    <w:div w:id="42920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949900">
      <w:bodyDiv w:val="1"/>
      <w:marLeft w:val="0"/>
      <w:marRight w:val="0"/>
      <w:marTop w:val="0"/>
      <w:marBottom w:val="0"/>
      <w:divBdr>
        <w:top w:val="none" w:sz="0" w:space="0" w:color="auto"/>
        <w:left w:val="none" w:sz="0" w:space="0" w:color="auto"/>
        <w:bottom w:val="none" w:sz="0" w:space="0" w:color="auto"/>
        <w:right w:val="none" w:sz="0" w:space="0" w:color="auto"/>
      </w:divBdr>
      <w:divsChild>
        <w:div w:id="2078243779">
          <w:marLeft w:val="0"/>
          <w:marRight w:val="0"/>
          <w:marTop w:val="0"/>
          <w:marBottom w:val="0"/>
          <w:divBdr>
            <w:top w:val="none" w:sz="0" w:space="0" w:color="auto"/>
            <w:left w:val="none" w:sz="0" w:space="0" w:color="auto"/>
            <w:bottom w:val="none" w:sz="0" w:space="0" w:color="auto"/>
            <w:right w:val="none" w:sz="0" w:space="0" w:color="auto"/>
          </w:divBdr>
          <w:divsChild>
            <w:div w:id="568656542">
              <w:marLeft w:val="0"/>
              <w:marRight w:val="0"/>
              <w:marTop w:val="0"/>
              <w:marBottom w:val="0"/>
              <w:divBdr>
                <w:top w:val="none" w:sz="0" w:space="0" w:color="auto"/>
                <w:left w:val="none" w:sz="0" w:space="0" w:color="auto"/>
                <w:bottom w:val="none" w:sz="0" w:space="0" w:color="auto"/>
                <w:right w:val="none" w:sz="0" w:space="0" w:color="auto"/>
              </w:divBdr>
              <w:divsChild>
                <w:div w:id="136798903">
                  <w:marLeft w:val="0"/>
                  <w:marRight w:val="0"/>
                  <w:marTop w:val="0"/>
                  <w:marBottom w:val="0"/>
                  <w:divBdr>
                    <w:top w:val="none" w:sz="0" w:space="0" w:color="auto"/>
                    <w:left w:val="none" w:sz="0" w:space="0" w:color="auto"/>
                    <w:bottom w:val="none" w:sz="0" w:space="0" w:color="auto"/>
                    <w:right w:val="none" w:sz="0" w:space="0" w:color="auto"/>
                  </w:divBdr>
                  <w:divsChild>
                    <w:div w:id="47337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6643921">
      <w:bodyDiv w:val="1"/>
      <w:marLeft w:val="0"/>
      <w:marRight w:val="0"/>
      <w:marTop w:val="0"/>
      <w:marBottom w:val="0"/>
      <w:divBdr>
        <w:top w:val="none" w:sz="0" w:space="0" w:color="auto"/>
        <w:left w:val="none" w:sz="0" w:space="0" w:color="auto"/>
        <w:bottom w:val="none" w:sz="0" w:space="0" w:color="auto"/>
        <w:right w:val="none" w:sz="0" w:space="0" w:color="auto"/>
      </w:divBdr>
      <w:divsChild>
        <w:div w:id="1574854070">
          <w:marLeft w:val="0"/>
          <w:marRight w:val="0"/>
          <w:marTop w:val="0"/>
          <w:marBottom w:val="0"/>
          <w:divBdr>
            <w:top w:val="none" w:sz="0" w:space="0" w:color="auto"/>
            <w:left w:val="none" w:sz="0" w:space="0" w:color="auto"/>
            <w:bottom w:val="none" w:sz="0" w:space="0" w:color="auto"/>
            <w:right w:val="none" w:sz="0" w:space="0" w:color="auto"/>
          </w:divBdr>
          <w:divsChild>
            <w:div w:id="1344094487">
              <w:marLeft w:val="0"/>
              <w:marRight w:val="0"/>
              <w:marTop w:val="0"/>
              <w:marBottom w:val="0"/>
              <w:divBdr>
                <w:top w:val="none" w:sz="0" w:space="0" w:color="auto"/>
                <w:left w:val="none" w:sz="0" w:space="0" w:color="auto"/>
                <w:bottom w:val="none" w:sz="0" w:space="0" w:color="auto"/>
                <w:right w:val="none" w:sz="0" w:space="0" w:color="auto"/>
              </w:divBdr>
              <w:divsChild>
                <w:div w:id="713433806">
                  <w:marLeft w:val="0"/>
                  <w:marRight w:val="0"/>
                  <w:marTop w:val="0"/>
                  <w:marBottom w:val="0"/>
                  <w:divBdr>
                    <w:top w:val="none" w:sz="0" w:space="0" w:color="auto"/>
                    <w:left w:val="none" w:sz="0" w:space="0" w:color="auto"/>
                    <w:bottom w:val="none" w:sz="0" w:space="0" w:color="auto"/>
                    <w:right w:val="none" w:sz="0" w:space="0" w:color="auto"/>
                  </w:divBdr>
                  <w:divsChild>
                    <w:div w:id="96882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85933">
              <w:marLeft w:val="0"/>
              <w:marRight w:val="0"/>
              <w:marTop w:val="0"/>
              <w:marBottom w:val="0"/>
              <w:divBdr>
                <w:top w:val="none" w:sz="0" w:space="0" w:color="auto"/>
                <w:left w:val="none" w:sz="0" w:space="0" w:color="auto"/>
                <w:bottom w:val="none" w:sz="0" w:space="0" w:color="auto"/>
                <w:right w:val="none" w:sz="0" w:space="0" w:color="auto"/>
              </w:divBdr>
              <w:divsChild>
                <w:div w:id="695886366">
                  <w:marLeft w:val="0"/>
                  <w:marRight w:val="0"/>
                  <w:marTop w:val="0"/>
                  <w:marBottom w:val="0"/>
                  <w:divBdr>
                    <w:top w:val="none" w:sz="0" w:space="0" w:color="auto"/>
                    <w:left w:val="none" w:sz="0" w:space="0" w:color="auto"/>
                    <w:bottom w:val="none" w:sz="0" w:space="0" w:color="auto"/>
                    <w:right w:val="none" w:sz="0" w:space="0" w:color="auto"/>
                  </w:divBdr>
                  <w:divsChild>
                    <w:div w:id="89307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146325">
      <w:bodyDiv w:val="1"/>
      <w:marLeft w:val="0"/>
      <w:marRight w:val="0"/>
      <w:marTop w:val="0"/>
      <w:marBottom w:val="0"/>
      <w:divBdr>
        <w:top w:val="none" w:sz="0" w:space="0" w:color="auto"/>
        <w:left w:val="none" w:sz="0" w:space="0" w:color="auto"/>
        <w:bottom w:val="none" w:sz="0" w:space="0" w:color="auto"/>
        <w:right w:val="none" w:sz="0" w:space="0" w:color="auto"/>
      </w:divBdr>
      <w:divsChild>
        <w:div w:id="2026471005">
          <w:marLeft w:val="0"/>
          <w:marRight w:val="0"/>
          <w:marTop w:val="0"/>
          <w:marBottom w:val="0"/>
          <w:divBdr>
            <w:top w:val="none" w:sz="0" w:space="0" w:color="auto"/>
            <w:left w:val="none" w:sz="0" w:space="0" w:color="auto"/>
            <w:bottom w:val="none" w:sz="0" w:space="0" w:color="auto"/>
            <w:right w:val="none" w:sz="0" w:space="0" w:color="auto"/>
          </w:divBdr>
          <w:divsChild>
            <w:div w:id="398021432">
              <w:marLeft w:val="0"/>
              <w:marRight w:val="0"/>
              <w:marTop w:val="0"/>
              <w:marBottom w:val="0"/>
              <w:divBdr>
                <w:top w:val="none" w:sz="0" w:space="0" w:color="auto"/>
                <w:left w:val="none" w:sz="0" w:space="0" w:color="auto"/>
                <w:bottom w:val="none" w:sz="0" w:space="0" w:color="auto"/>
                <w:right w:val="none" w:sz="0" w:space="0" w:color="auto"/>
              </w:divBdr>
              <w:divsChild>
                <w:div w:id="1899240990">
                  <w:marLeft w:val="0"/>
                  <w:marRight w:val="0"/>
                  <w:marTop w:val="0"/>
                  <w:marBottom w:val="0"/>
                  <w:divBdr>
                    <w:top w:val="none" w:sz="0" w:space="0" w:color="auto"/>
                    <w:left w:val="none" w:sz="0" w:space="0" w:color="auto"/>
                    <w:bottom w:val="none" w:sz="0" w:space="0" w:color="auto"/>
                    <w:right w:val="none" w:sz="0" w:space="0" w:color="auto"/>
                  </w:divBdr>
                  <w:divsChild>
                    <w:div w:id="1636138453">
                      <w:marLeft w:val="0"/>
                      <w:marRight w:val="0"/>
                      <w:marTop w:val="0"/>
                      <w:marBottom w:val="0"/>
                      <w:divBdr>
                        <w:top w:val="none" w:sz="0" w:space="0" w:color="auto"/>
                        <w:left w:val="none" w:sz="0" w:space="0" w:color="auto"/>
                        <w:bottom w:val="none" w:sz="0" w:space="0" w:color="auto"/>
                        <w:right w:val="none" w:sz="0" w:space="0" w:color="auto"/>
                      </w:divBdr>
                    </w:div>
                  </w:divsChild>
                </w:div>
                <w:div w:id="1854565301">
                  <w:marLeft w:val="0"/>
                  <w:marRight w:val="0"/>
                  <w:marTop w:val="0"/>
                  <w:marBottom w:val="0"/>
                  <w:divBdr>
                    <w:top w:val="none" w:sz="0" w:space="0" w:color="auto"/>
                    <w:left w:val="none" w:sz="0" w:space="0" w:color="auto"/>
                    <w:bottom w:val="none" w:sz="0" w:space="0" w:color="auto"/>
                    <w:right w:val="none" w:sz="0" w:space="0" w:color="auto"/>
                  </w:divBdr>
                  <w:divsChild>
                    <w:div w:id="194969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71361">
              <w:marLeft w:val="0"/>
              <w:marRight w:val="0"/>
              <w:marTop w:val="0"/>
              <w:marBottom w:val="0"/>
              <w:divBdr>
                <w:top w:val="none" w:sz="0" w:space="0" w:color="auto"/>
                <w:left w:val="none" w:sz="0" w:space="0" w:color="auto"/>
                <w:bottom w:val="none" w:sz="0" w:space="0" w:color="auto"/>
                <w:right w:val="none" w:sz="0" w:space="0" w:color="auto"/>
              </w:divBdr>
              <w:divsChild>
                <w:div w:id="1450318981">
                  <w:marLeft w:val="0"/>
                  <w:marRight w:val="0"/>
                  <w:marTop w:val="0"/>
                  <w:marBottom w:val="0"/>
                  <w:divBdr>
                    <w:top w:val="none" w:sz="0" w:space="0" w:color="auto"/>
                    <w:left w:val="none" w:sz="0" w:space="0" w:color="auto"/>
                    <w:bottom w:val="none" w:sz="0" w:space="0" w:color="auto"/>
                    <w:right w:val="none" w:sz="0" w:space="0" w:color="auto"/>
                  </w:divBdr>
                  <w:divsChild>
                    <w:div w:id="61244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894904">
              <w:marLeft w:val="0"/>
              <w:marRight w:val="0"/>
              <w:marTop w:val="0"/>
              <w:marBottom w:val="0"/>
              <w:divBdr>
                <w:top w:val="none" w:sz="0" w:space="0" w:color="auto"/>
                <w:left w:val="none" w:sz="0" w:space="0" w:color="auto"/>
                <w:bottom w:val="none" w:sz="0" w:space="0" w:color="auto"/>
                <w:right w:val="none" w:sz="0" w:space="0" w:color="auto"/>
              </w:divBdr>
              <w:divsChild>
                <w:div w:id="1489512112">
                  <w:marLeft w:val="0"/>
                  <w:marRight w:val="0"/>
                  <w:marTop w:val="0"/>
                  <w:marBottom w:val="0"/>
                  <w:divBdr>
                    <w:top w:val="none" w:sz="0" w:space="0" w:color="auto"/>
                    <w:left w:val="none" w:sz="0" w:space="0" w:color="auto"/>
                    <w:bottom w:val="none" w:sz="0" w:space="0" w:color="auto"/>
                    <w:right w:val="none" w:sz="0" w:space="0" w:color="auto"/>
                  </w:divBdr>
                  <w:divsChild>
                    <w:div w:id="31229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785492">
              <w:marLeft w:val="0"/>
              <w:marRight w:val="0"/>
              <w:marTop w:val="0"/>
              <w:marBottom w:val="0"/>
              <w:divBdr>
                <w:top w:val="none" w:sz="0" w:space="0" w:color="auto"/>
                <w:left w:val="none" w:sz="0" w:space="0" w:color="auto"/>
                <w:bottom w:val="none" w:sz="0" w:space="0" w:color="auto"/>
                <w:right w:val="none" w:sz="0" w:space="0" w:color="auto"/>
              </w:divBdr>
              <w:divsChild>
                <w:div w:id="131484054">
                  <w:marLeft w:val="0"/>
                  <w:marRight w:val="0"/>
                  <w:marTop w:val="0"/>
                  <w:marBottom w:val="0"/>
                  <w:divBdr>
                    <w:top w:val="none" w:sz="0" w:space="0" w:color="auto"/>
                    <w:left w:val="none" w:sz="0" w:space="0" w:color="auto"/>
                    <w:bottom w:val="none" w:sz="0" w:space="0" w:color="auto"/>
                    <w:right w:val="none" w:sz="0" w:space="0" w:color="auto"/>
                  </w:divBdr>
                  <w:divsChild>
                    <w:div w:id="41899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027733">
          <w:marLeft w:val="0"/>
          <w:marRight w:val="0"/>
          <w:marTop w:val="0"/>
          <w:marBottom w:val="0"/>
          <w:divBdr>
            <w:top w:val="none" w:sz="0" w:space="0" w:color="auto"/>
            <w:left w:val="none" w:sz="0" w:space="0" w:color="auto"/>
            <w:bottom w:val="none" w:sz="0" w:space="0" w:color="auto"/>
            <w:right w:val="none" w:sz="0" w:space="0" w:color="auto"/>
          </w:divBdr>
          <w:divsChild>
            <w:div w:id="797797794">
              <w:marLeft w:val="0"/>
              <w:marRight w:val="0"/>
              <w:marTop w:val="0"/>
              <w:marBottom w:val="0"/>
              <w:divBdr>
                <w:top w:val="none" w:sz="0" w:space="0" w:color="auto"/>
                <w:left w:val="none" w:sz="0" w:space="0" w:color="auto"/>
                <w:bottom w:val="none" w:sz="0" w:space="0" w:color="auto"/>
                <w:right w:val="none" w:sz="0" w:space="0" w:color="auto"/>
              </w:divBdr>
              <w:divsChild>
                <w:div w:id="218831014">
                  <w:marLeft w:val="0"/>
                  <w:marRight w:val="0"/>
                  <w:marTop w:val="0"/>
                  <w:marBottom w:val="0"/>
                  <w:divBdr>
                    <w:top w:val="none" w:sz="0" w:space="0" w:color="auto"/>
                    <w:left w:val="none" w:sz="0" w:space="0" w:color="auto"/>
                    <w:bottom w:val="none" w:sz="0" w:space="0" w:color="auto"/>
                    <w:right w:val="none" w:sz="0" w:space="0" w:color="auto"/>
                  </w:divBdr>
                  <w:divsChild>
                    <w:div w:id="1766415900">
                      <w:marLeft w:val="0"/>
                      <w:marRight w:val="0"/>
                      <w:marTop w:val="0"/>
                      <w:marBottom w:val="0"/>
                      <w:divBdr>
                        <w:top w:val="none" w:sz="0" w:space="0" w:color="auto"/>
                        <w:left w:val="none" w:sz="0" w:space="0" w:color="auto"/>
                        <w:bottom w:val="none" w:sz="0" w:space="0" w:color="auto"/>
                        <w:right w:val="none" w:sz="0" w:space="0" w:color="auto"/>
                      </w:divBdr>
                    </w:div>
                  </w:divsChild>
                </w:div>
                <w:div w:id="947855477">
                  <w:marLeft w:val="0"/>
                  <w:marRight w:val="0"/>
                  <w:marTop w:val="0"/>
                  <w:marBottom w:val="0"/>
                  <w:divBdr>
                    <w:top w:val="none" w:sz="0" w:space="0" w:color="auto"/>
                    <w:left w:val="none" w:sz="0" w:space="0" w:color="auto"/>
                    <w:bottom w:val="none" w:sz="0" w:space="0" w:color="auto"/>
                    <w:right w:val="none" w:sz="0" w:space="0" w:color="auto"/>
                  </w:divBdr>
                  <w:divsChild>
                    <w:div w:id="88220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2000">
              <w:marLeft w:val="0"/>
              <w:marRight w:val="0"/>
              <w:marTop w:val="0"/>
              <w:marBottom w:val="0"/>
              <w:divBdr>
                <w:top w:val="none" w:sz="0" w:space="0" w:color="auto"/>
                <w:left w:val="none" w:sz="0" w:space="0" w:color="auto"/>
                <w:bottom w:val="none" w:sz="0" w:space="0" w:color="auto"/>
                <w:right w:val="none" w:sz="0" w:space="0" w:color="auto"/>
              </w:divBdr>
              <w:divsChild>
                <w:div w:id="1252619804">
                  <w:marLeft w:val="0"/>
                  <w:marRight w:val="0"/>
                  <w:marTop w:val="0"/>
                  <w:marBottom w:val="0"/>
                  <w:divBdr>
                    <w:top w:val="none" w:sz="0" w:space="0" w:color="auto"/>
                    <w:left w:val="none" w:sz="0" w:space="0" w:color="auto"/>
                    <w:bottom w:val="none" w:sz="0" w:space="0" w:color="auto"/>
                    <w:right w:val="none" w:sz="0" w:space="0" w:color="auto"/>
                  </w:divBdr>
                  <w:divsChild>
                    <w:div w:id="361055836">
                      <w:marLeft w:val="0"/>
                      <w:marRight w:val="0"/>
                      <w:marTop w:val="0"/>
                      <w:marBottom w:val="0"/>
                      <w:divBdr>
                        <w:top w:val="none" w:sz="0" w:space="0" w:color="auto"/>
                        <w:left w:val="none" w:sz="0" w:space="0" w:color="auto"/>
                        <w:bottom w:val="none" w:sz="0" w:space="0" w:color="auto"/>
                        <w:right w:val="none" w:sz="0" w:space="0" w:color="auto"/>
                      </w:divBdr>
                    </w:div>
                  </w:divsChild>
                </w:div>
                <w:div w:id="1918317118">
                  <w:marLeft w:val="0"/>
                  <w:marRight w:val="0"/>
                  <w:marTop w:val="0"/>
                  <w:marBottom w:val="0"/>
                  <w:divBdr>
                    <w:top w:val="none" w:sz="0" w:space="0" w:color="auto"/>
                    <w:left w:val="none" w:sz="0" w:space="0" w:color="auto"/>
                    <w:bottom w:val="none" w:sz="0" w:space="0" w:color="auto"/>
                    <w:right w:val="none" w:sz="0" w:space="0" w:color="auto"/>
                  </w:divBdr>
                  <w:divsChild>
                    <w:div w:id="74699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184624">
              <w:marLeft w:val="0"/>
              <w:marRight w:val="0"/>
              <w:marTop w:val="0"/>
              <w:marBottom w:val="0"/>
              <w:divBdr>
                <w:top w:val="none" w:sz="0" w:space="0" w:color="auto"/>
                <w:left w:val="none" w:sz="0" w:space="0" w:color="auto"/>
                <w:bottom w:val="none" w:sz="0" w:space="0" w:color="auto"/>
                <w:right w:val="none" w:sz="0" w:space="0" w:color="auto"/>
              </w:divBdr>
              <w:divsChild>
                <w:div w:id="1479685110">
                  <w:marLeft w:val="0"/>
                  <w:marRight w:val="0"/>
                  <w:marTop w:val="0"/>
                  <w:marBottom w:val="0"/>
                  <w:divBdr>
                    <w:top w:val="none" w:sz="0" w:space="0" w:color="auto"/>
                    <w:left w:val="none" w:sz="0" w:space="0" w:color="auto"/>
                    <w:bottom w:val="none" w:sz="0" w:space="0" w:color="auto"/>
                    <w:right w:val="none" w:sz="0" w:space="0" w:color="auto"/>
                  </w:divBdr>
                  <w:divsChild>
                    <w:div w:id="213478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479092">
          <w:marLeft w:val="0"/>
          <w:marRight w:val="0"/>
          <w:marTop w:val="0"/>
          <w:marBottom w:val="0"/>
          <w:divBdr>
            <w:top w:val="none" w:sz="0" w:space="0" w:color="auto"/>
            <w:left w:val="none" w:sz="0" w:space="0" w:color="auto"/>
            <w:bottom w:val="none" w:sz="0" w:space="0" w:color="auto"/>
            <w:right w:val="none" w:sz="0" w:space="0" w:color="auto"/>
          </w:divBdr>
          <w:divsChild>
            <w:div w:id="1271814116">
              <w:marLeft w:val="0"/>
              <w:marRight w:val="0"/>
              <w:marTop w:val="0"/>
              <w:marBottom w:val="0"/>
              <w:divBdr>
                <w:top w:val="none" w:sz="0" w:space="0" w:color="auto"/>
                <w:left w:val="none" w:sz="0" w:space="0" w:color="auto"/>
                <w:bottom w:val="none" w:sz="0" w:space="0" w:color="auto"/>
                <w:right w:val="none" w:sz="0" w:space="0" w:color="auto"/>
              </w:divBdr>
              <w:divsChild>
                <w:div w:id="102387843">
                  <w:marLeft w:val="0"/>
                  <w:marRight w:val="0"/>
                  <w:marTop w:val="0"/>
                  <w:marBottom w:val="0"/>
                  <w:divBdr>
                    <w:top w:val="none" w:sz="0" w:space="0" w:color="auto"/>
                    <w:left w:val="none" w:sz="0" w:space="0" w:color="auto"/>
                    <w:bottom w:val="none" w:sz="0" w:space="0" w:color="auto"/>
                    <w:right w:val="none" w:sz="0" w:space="0" w:color="auto"/>
                  </w:divBdr>
                  <w:divsChild>
                    <w:div w:id="86887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332014">
              <w:marLeft w:val="0"/>
              <w:marRight w:val="0"/>
              <w:marTop w:val="0"/>
              <w:marBottom w:val="0"/>
              <w:divBdr>
                <w:top w:val="none" w:sz="0" w:space="0" w:color="auto"/>
                <w:left w:val="none" w:sz="0" w:space="0" w:color="auto"/>
                <w:bottom w:val="none" w:sz="0" w:space="0" w:color="auto"/>
                <w:right w:val="none" w:sz="0" w:space="0" w:color="auto"/>
              </w:divBdr>
              <w:divsChild>
                <w:div w:id="1255749010">
                  <w:marLeft w:val="0"/>
                  <w:marRight w:val="0"/>
                  <w:marTop w:val="0"/>
                  <w:marBottom w:val="0"/>
                  <w:divBdr>
                    <w:top w:val="none" w:sz="0" w:space="0" w:color="auto"/>
                    <w:left w:val="none" w:sz="0" w:space="0" w:color="auto"/>
                    <w:bottom w:val="none" w:sz="0" w:space="0" w:color="auto"/>
                    <w:right w:val="none" w:sz="0" w:space="0" w:color="auto"/>
                  </w:divBdr>
                  <w:divsChild>
                    <w:div w:id="151650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14417">
              <w:marLeft w:val="0"/>
              <w:marRight w:val="0"/>
              <w:marTop w:val="0"/>
              <w:marBottom w:val="0"/>
              <w:divBdr>
                <w:top w:val="none" w:sz="0" w:space="0" w:color="auto"/>
                <w:left w:val="none" w:sz="0" w:space="0" w:color="auto"/>
                <w:bottom w:val="none" w:sz="0" w:space="0" w:color="auto"/>
                <w:right w:val="none" w:sz="0" w:space="0" w:color="auto"/>
              </w:divBdr>
              <w:divsChild>
                <w:div w:id="1241066328">
                  <w:marLeft w:val="0"/>
                  <w:marRight w:val="0"/>
                  <w:marTop w:val="0"/>
                  <w:marBottom w:val="0"/>
                  <w:divBdr>
                    <w:top w:val="none" w:sz="0" w:space="0" w:color="auto"/>
                    <w:left w:val="none" w:sz="0" w:space="0" w:color="auto"/>
                    <w:bottom w:val="none" w:sz="0" w:space="0" w:color="auto"/>
                    <w:right w:val="none" w:sz="0" w:space="0" w:color="auto"/>
                  </w:divBdr>
                  <w:divsChild>
                    <w:div w:id="185834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420370">
          <w:marLeft w:val="0"/>
          <w:marRight w:val="0"/>
          <w:marTop w:val="0"/>
          <w:marBottom w:val="0"/>
          <w:divBdr>
            <w:top w:val="none" w:sz="0" w:space="0" w:color="auto"/>
            <w:left w:val="none" w:sz="0" w:space="0" w:color="auto"/>
            <w:bottom w:val="none" w:sz="0" w:space="0" w:color="auto"/>
            <w:right w:val="none" w:sz="0" w:space="0" w:color="auto"/>
          </w:divBdr>
          <w:divsChild>
            <w:div w:id="742918019">
              <w:marLeft w:val="0"/>
              <w:marRight w:val="0"/>
              <w:marTop w:val="0"/>
              <w:marBottom w:val="0"/>
              <w:divBdr>
                <w:top w:val="none" w:sz="0" w:space="0" w:color="auto"/>
                <w:left w:val="none" w:sz="0" w:space="0" w:color="auto"/>
                <w:bottom w:val="none" w:sz="0" w:space="0" w:color="auto"/>
                <w:right w:val="none" w:sz="0" w:space="0" w:color="auto"/>
              </w:divBdr>
              <w:divsChild>
                <w:div w:id="1886288519">
                  <w:marLeft w:val="0"/>
                  <w:marRight w:val="0"/>
                  <w:marTop w:val="0"/>
                  <w:marBottom w:val="0"/>
                  <w:divBdr>
                    <w:top w:val="none" w:sz="0" w:space="0" w:color="auto"/>
                    <w:left w:val="none" w:sz="0" w:space="0" w:color="auto"/>
                    <w:bottom w:val="none" w:sz="0" w:space="0" w:color="auto"/>
                    <w:right w:val="none" w:sz="0" w:space="0" w:color="auto"/>
                  </w:divBdr>
                  <w:divsChild>
                    <w:div w:id="145883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186470">
      <w:bodyDiv w:val="1"/>
      <w:marLeft w:val="0"/>
      <w:marRight w:val="0"/>
      <w:marTop w:val="0"/>
      <w:marBottom w:val="0"/>
      <w:divBdr>
        <w:top w:val="none" w:sz="0" w:space="0" w:color="auto"/>
        <w:left w:val="none" w:sz="0" w:space="0" w:color="auto"/>
        <w:bottom w:val="none" w:sz="0" w:space="0" w:color="auto"/>
        <w:right w:val="none" w:sz="0" w:space="0" w:color="auto"/>
      </w:divBdr>
      <w:divsChild>
        <w:div w:id="1637639323">
          <w:marLeft w:val="0"/>
          <w:marRight w:val="0"/>
          <w:marTop w:val="0"/>
          <w:marBottom w:val="0"/>
          <w:divBdr>
            <w:top w:val="none" w:sz="0" w:space="0" w:color="auto"/>
            <w:left w:val="none" w:sz="0" w:space="0" w:color="auto"/>
            <w:bottom w:val="none" w:sz="0" w:space="0" w:color="auto"/>
            <w:right w:val="none" w:sz="0" w:space="0" w:color="auto"/>
          </w:divBdr>
          <w:divsChild>
            <w:div w:id="1571304441">
              <w:marLeft w:val="0"/>
              <w:marRight w:val="0"/>
              <w:marTop w:val="0"/>
              <w:marBottom w:val="0"/>
              <w:divBdr>
                <w:top w:val="none" w:sz="0" w:space="0" w:color="auto"/>
                <w:left w:val="none" w:sz="0" w:space="0" w:color="auto"/>
                <w:bottom w:val="none" w:sz="0" w:space="0" w:color="auto"/>
                <w:right w:val="none" w:sz="0" w:space="0" w:color="auto"/>
              </w:divBdr>
              <w:divsChild>
                <w:div w:id="437405957">
                  <w:marLeft w:val="0"/>
                  <w:marRight w:val="0"/>
                  <w:marTop w:val="0"/>
                  <w:marBottom w:val="0"/>
                  <w:divBdr>
                    <w:top w:val="none" w:sz="0" w:space="0" w:color="auto"/>
                    <w:left w:val="none" w:sz="0" w:space="0" w:color="auto"/>
                    <w:bottom w:val="none" w:sz="0" w:space="0" w:color="auto"/>
                    <w:right w:val="none" w:sz="0" w:space="0" w:color="auto"/>
                  </w:divBdr>
                  <w:divsChild>
                    <w:div w:id="18652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49605">
              <w:marLeft w:val="0"/>
              <w:marRight w:val="0"/>
              <w:marTop w:val="0"/>
              <w:marBottom w:val="0"/>
              <w:divBdr>
                <w:top w:val="none" w:sz="0" w:space="0" w:color="auto"/>
                <w:left w:val="none" w:sz="0" w:space="0" w:color="auto"/>
                <w:bottom w:val="none" w:sz="0" w:space="0" w:color="auto"/>
                <w:right w:val="none" w:sz="0" w:space="0" w:color="auto"/>
              </w:divBdr>
              <w:divsChild>
                <w:div w:id="1115752097">
                  <w:marLeft w:val="0"/>
                  <w:marRight w:val="0"/>
                  <w:marTop w:val="0"/>
                  <w:marBottom w:val="0"/>
                  <w:divBdr>
                    <w:top w:val="none" w:sz="0" w:space="0" w:color="auto"/>
                    <w:left w:val="none" w:sz="0" w:space="0" w:color="auto"/>
                    <w:bottom w:val="none" w:sz="0" w:space="0" w:color="auto"/>
                    <w:right w:val="none" w:sz="0" w:space="0" w:color="auto"/>
                  </w:divBdr>
                  <w:divsChild>
                    <w:div w:id="213432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580592">
      <w:bodyDiv w:val="1"/>
      <w:marLeft w:val="0"/>
      <w:marRight w:val="0"/>
      <w:marTop w:val="0"/>
      <w:marBottom w:val="0"/>
      <w:divBdr>
        <w:top w:val="none" w:sz="0" w:space="0" w:color="auto"/>
        <w:left w:val="none" w:sz="0" w:space="0" w:color="auto"/>
        <w:bottom w:val="none" w:sz="0" w:space="0" w:color="auto"/>
        <w:right w:val="none" w:sz="0" w:space="0" w:color="auto"/>
      </w:divBdr>
    </w:div>
    <w:div w:id="1672559994">
      <w:bodyDiv w:val="1"/>
      <w:marLeft w:val="0"/>
      <w:marRight w:val="0"/>
      <w:marTop w:val="0"/>
      <w:marBottom w:val="0"/>
      <w:divBdr>
        <w:top w:val="none" w:sz="0" w:space="0" w:color="auto"/>
        <w:left w:val="none" w:sz="0" w:space="0" w:color="auto"/>
        <w:bottom w:val="none" w:sz="0" w:space="0" w:color="auto"/>
        <w:right w:val="none" w:sz="0" w:space="0" w:color="auto"/>
      </w:divBdr>
      <w:divsChild>
        <w:div w:id="2030177737">
          <w:marLeft w:val="0"/>
          <w:marRight w:val="0"/>
          <w:marTop w:val="0"/>
          <w:marBottom w:val="0"/>
          <w:divBdr>
            <w:top w:val="none" w:sz="0" w:space="0" w:color="auto"/>
            <w:left w:val="none" w:sz="0" w:space="0" w:color="auto"/>
            <w:bottom w:val="none" w:sz="0" w:space="0" w:color="auto"/>
            <w:right w:val="none" w:sz="0" w:space="0" w:color="auto"/>
          </w:divBdr>
          <w:divsChild>
            <w:div w:id="897397943">
              <w:marLeft w:val="0"/>
              <w:marRight w:val="0"/>
              <w:marTop w:val="0"/>
              <w:marBottom w:val="0"/>
              <w:divBdr>
                <w:top w:val="none" w:sz="0" w:space="0" w:color="auto"/>
                <w:left w:val="none" w:sz="0" w:space="0" w:color="auto"/>
                <w:bottom w:val="none" w:sz="0" w:space="0" w:color="auto"/>
                <w:right w:val="none" w:sz="0" w:space="0" w:color="auto"/>
              </w:divBdr>
              <w:divsChild>
                <w:div w:id="1531406858">
                  <w:marLeft w:val="0"/>
                  <w:marRight w:val="0"/>
                  <w:marTop w:val="0"/>
                  <w:marBottom w:val="0"/>
                  <w:divBdr>
                    <w:top w:val="none" w:sz="0" w:space="0" w:color="auto"/>
                    <w:left w:val="none" w:sz="0" w:space="0" w:color="auto"/>
                    <w:bottom w:val="none" w:sz="0" w:space="0" w:color="auto"/>
                    <w:right w:val="none" w:sz="0" w:space="0" w:color="auto"/>
                  </w:divBdr>
                  <w:divsChild>
                    <w:div w:id="151437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56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atrickcleveland/Downloads/tf0399204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B887F121FAC174EB09E7ADB4D6A7418"/>
        <w:category>
          <w:name w:val="General"/>
          <w:gallery w:val="placeholder"/>
        </w:category>
        <w:types>
          <w:type w:val="bbPlcHdr"/>
        </w:types>
        <w:behaviors>
          <w:behavior w:val="content"/>
        </w:behaviors>
        <w:guid w:val="{477DFA57-B88A-3942-ABDA-0EEA860F8F00}"/>
      </w:docPartPr>
      <w:docPartBody>
        <w:p w:rsidR="0022357F" w:rsidRDefault="005E00DD">
          <w:pPr>
            <w:pStyle w:val="1B887F121FAC174EB09E7ADB4D6A7418"/>
          </w:pPr>
          <w:r>
            <w:t>Defendant's Name</w:t>
          </w:r>
        </w:p>
      </w:docPartBody>
    </w:docPart>
    <w:docPart>
      <w:docPartPr>
        <w:name w:val="EEE5668502ED3140BC59FF80A879AEAA"/>
        <w:category>
          <w:name w:val="General"/>
          <w:gallery w:val="placeholder"/>
        </w:category>
        <w:types>
          <w:type w:val="bbPlcHdr"/>
        </w:types>
        <w:behaviors>
          <w:behavior w:val="content"/>
        </w:behaviors>
        <w:guid w:val="{68AF157D-8835-6942-8225-4266731A841C}"/>
      </w:docPartPr>
      <w:docPartBody>
        <w:p w:rsidR="0022357F" w:rsidRDefault="005E00DD">
          <w:pPr>
            <w:pStyle w:val="EEE5668502ED3140BC59FF80A879AEAA"/>
          </w:pPr>
          <w:r>
            <w:t>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0DD"/>
    <w:rsid w:val="0003543C"/>
    <w:rsid w:val="00157515"/>
    <w:rsid w:val="0022357F"/>
    <w:rsid w:val="002F25DA"/>
    <w:rsid w:val="005E00DD"/>
    <w:rsid w:val="006B6F7F"/>
    <w:rsid w:val="00760485"/>
    <w:rsid w:val="00A44439"/>
    <w:rsid w:val="00A66E20"/>
    <w:rsid w:val="00A75BCE"/>
    <w:rsid w:val="00B02C19"/>
    <w:rsid w:val="00B72EA0"/>
    <w:rsid w:val="00D226E0"/>
    <w:rsid w:val="00DA29BE"/>
    <w:rsid w:val="00DD3785"/>
    <w:rsid w:val="00F33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B887F121FAC174EB09E7ADB4D6A7418">
    <w:name w:val="1B887F121FAC174EB09E7ADB4D6A7418"/>
  </w:style>
  <w:style w:type="paragraph" w:customStyle="1" w:styleId="EEE5668502ED3140BC59FF80A879AEAA">
    <w:name w:val="EEE5668502ED3140BC59FF80A879AE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Alphabet letters flash cards">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tf03992040.dotx</Template>
  <TotalTime>11</TotalTime>
  <Pages>3</Pages>
  <Words>627</Words>
  <Characters>3577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Patrick cleveland: first request for information to lisa chandler, et. al.</vt:lpstr>
    </vt:vector>
  </TitlesOfParts>
  <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Patrick cleveland: first request for information to Bexar ranch, l.p..</dc:title>
  <dc:creator>Microsoft Office User</dc:creator>
  <cp:lastModifiedBy>Patrick Cleveland</cp:lastModifiedBy>
  <cp:revision>6</cp:revision>
  <cp:lastPrinted>2020-07-27T16:25:00Z</cp:lastPrinted>
  <dcterms:created xsi:type="dcterms:W3CDTF">2021-03-12T19:09:00Z</dcterms:created>
  <dcterms:modified xsi:type="dcterms:W3CDTF">2021-03-12T19:21:00Z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